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74" w:rsidRDefault="00967F74">
      <w:pPr>
        <w:pStyle w:val="ConsPlusTitlePage"/>
      </w:pPr>
      <w:r>
        <w:t xml:space="preserve">Документ предоставлен </w:t>
      </w:r>
      <w:hyperlink r:id="rId4" w:history="1">
        <w:r>
          <w:rPr>
            <w:color w:val="0000FF"/>
          </w:rPr>
          <w:t>КонсультантПлюс</w:t>
        </w:r>
      </w:hyperlink>
      <w:r>
        <w:br/>
      </w:r>
    </w:p>
    <w:p w:rsidR="00967F74" w:rsidRDefault="00967F74">
      <w:pPr>
        <w:pStyle w:val="ConsPlusNormal"/>
        <w:jc w:val="both"/>
        <w:outlineLvl w:val="0"/>
      </w:pPr>
    </w:p>
    <w:p w:rsidR="00967F74" w:rsidRDefault="00967F74">
      <w:pPr>
        <w:pStyle w:val="ConsPlusTitle"/>
        <w:jc w:val="center"/>
        <w:outlineLvl w:val="0"/>
      </w:pPr>
      <w:r>
        <w:t>УКАЗ</w:t>
      </w:r>
    </w:p>
    <w:p w:rsidR="00967F74" w:rsidRDefault="00967F74">
      <w:pPr>
        <w:pStyle w:val="ConsPlusTitle"/>
        <w:jc w:val="center"/>
      </w:pPr>
      <w:r>
        <w:t>ГЛАВЫ РЕСПУБЛИКИ КОМИ</w:t>
      </w:r>
    </w:p>
    <w:p w:rsidR="00967F74" w:rsidRDefault="00967F74">
      <w:pPr>
        <w:pStyle w:val="ConsPlusTitle"/>
        <w:jc w:val="center"/>
      </w:pPr>
    </w:p>
    <w:p w:rsidR="00967F74" w:rsidRDefault="00967F74">
      <w:pPr>
        <w:pStyle w:val="ConsPlusTitle"/>
        <w:jc w:val="center"/>
      </w:pPr>
      <w:r>
        <w:t>О комиссиях по соблюдению требований к служебному</w:t>
      </w:r>
    </w:p>
    <w:p w:rsidR="00967F74" w:rsidRDefault="00967F74">
      <w:pPr>
        <w:pStyle w:val="ConsPlusTitle"/>
        <w:jc w:val="center"/>
      </w:pPr>
      <w:r>
        <w:t>поведению государственных гражданских служащих</w:t>
      </w:r>
    </w:p>
    <w:p w:rsidR="00967F74" w:rsidRDefault="00967F74">
      <w:pPr>
        <w:pStyle w:val="ConsPlusTitle"/>
        <w:jc w:val="center"/>
      </w:pPr>
      <w:r>
        <w:t>Республики Коми и урегулированию конфликта интересов</w:t>
      </w:r>
    </w:p>
    <w:p w:rsidR="00967F74" w:rsidRDefault="00967F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F74" w:rsidRDefault="00967F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7F74" w:rsidRDefault="00967F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7F74" w:rsidRDefault="00967F74">
            <w:pPr>
              <w:pStyle w:val="ConsPlusNormal"/>
              <w:jc w:val="center"/>
            </w:pPr>
            <w:r>
              <w:rPr>
                <w:color w:val="392C69"/>
              </w:rPr>
              <w:t xml:space="preserve">(в ред. указов Главы РК от 11.07.2012 г. </w:t>
            </w:r>
            <w:hyperlink r:id="rId5" w:history="1">
              <w:r>
                <w:rPr>
                  <w:color w:val="0000FF"/>
                </w:rPr>
                <w:t>N 82</w:t>
              </w:r>
            </w:hyperlink>
            <w:r>
              <w:rPr>
                <w:color w:val="392C69"/>
              </w:rPr>
              <w:t>;</w:t>
            </w:r>
          </w:p>
          <w:p w:rsidR="00967F74" w:rsidRDefault="00967F74">
            <w:pPr>
              <w:pStyle w:val="ConsPlusNormal"/>
              <w:jc w:val="center"/>
            </w:pPr>
            <w:r>
              <w:rPr>
                <w:color w:val="392C69"/>
              </w:rPr>
              <w:t xml:space="preserve">от 19.09.2012 г. </w:t>
            </w:r>
            <w:hyperlink r:id="rId6" w:history="1">
              <w:r>
                <w:rPr>
                  <w:color w:val="0000FF"/>
                </w:rPr>
                <w:t>N 114</w:t>
              </w:r>
            </w:hyperlink>
            <w:r>
              <w:rPr>
                <w:color w:val="392C69"/>
              </w:rPr>
              <w:t xml:space="preserve">; от 21.08.2013 г. </w:t>
            </w:r>
            <w:hyperlink r:id="rId7" w:history="1">
              <w:r>
                <w:rPr>
                  <w:color w:val="0000FF"/>
                </w:rPr>
                <w:t>N 102</w:t>
              </w:r>
            </w:hyperlink>
            <w:r>
              <w:rPr>
                <w:color w:val="392C69"/>
              </w:rPr>
              <w:t>;</w:t>
            </w:r>
          </w:p>
          <w:p w:rsidR="00967F74" w:rsidRDefault="00967F74">
            <w:pPr>
              <w:pStyle w:val="ConsPlusNormal"/>
              <w:jc w:val="center"/>
            </w:pPr>
            <w:r>
              <w:rPr>
                <w:color w:val="392C69"/>
              </w:rPr>
              <w:t xml:space="preserve">от 16.10.2014 г. </w:t>
            </w:r>
            <w:hyperlink r:id="rId8" w:history="1">
              <w:r>
                <w:rPr>
                  <w:color w:val="0000FF"/>
                </w:rPr>
                <w:t>N 111</w:t>
              </w:r>
            </w:hyperlink>
            <w:r>
              <w:rPr>
                <w:color w:val="392C69"/>
              </w:rPr>
              <w:t xml:space="preserve">; от 01.06.2015 г. </w:t>
            </w:r>
            <w:hyperlink r:id="rId9" w:history="1">
              <w:r>
                <w:rPr>
                  <w:color w:val="0000FF"/>
                </w:rPr>
                <w:t>N 61</w:t>
              </w:r>
            </w:hyperlink>
            <w:r>
              <w:rPr>
                <w:color w:val="392C69"/>
              </w:rPr>
              <w:t>;</w:t>
            </w:r>
          </w:p>
          <w:p w:rsidR="00967F74" w:rsidRDefault="00967F74">
            <w:pPr>
              <w:pStyle w:val="ConsPlusNormal"/>
              <w:jc w:val="center"/>
            </w:pPr>
            <w:r>
              <w:rPr>
                <w:color w:val="392C69"/>
              </w:rPr>
              <w:t xml:space="preserve">от 09.10.2015 г. </w:t>
            </w:r>
            <w:hyperlink r:id="rId10" w:history="1">
              <w:r>
                <w:rPr>
                  <w:color w:val="0000FF"/>
                </w:rPr>
                <w:t>N 108</w:t>
              </w:r>
            </w:hyperlink>
            <w:r>
              <w:rPr>
                <w:color w:val="392C69"/>
              </w:rPr>
              <w:t xml:space="preserve">; от 19.02.2016 г. </w:t>
            </w:r>
            <w:hyperlink r:id="rId11" w:history="1">
              <w:r>
                <w:rPr>
                  <w:color w:val="0000FF"/>
                </w:rPr>
                <w:t>N 22</w:t>
              </w:r>
            </w:hyperlink>
            <w:r>
              <w:rPr>
                <w:color w:val="392C69"/>
              </w:rPr>
              <w:t>;</w:t>
            </w:r>
          </w:p>
          <w:p w:rsidR="00967F74" w:rsidRDefault="00967F74">
            <w:pPr>
              <w:pStyle w:val="ConsPlusNormal"/>
              <w:jc w:val="center"/>
            </w:pPr>
            <w:r>
              <w:rPr>
                <w:color w:val="392C69"/>
              </w:rPr>
              <w:t xml:space="preserve">от 23.11.2016 г. </w:t>
            </w:r>
            <w:hyperlink r:id="rId12" w:history="1">
              <w:r>
                <w:rPr>
                  <w:color w:val="0000FF"/>
                </w:rPr>
                <w:t>N 138</w:t>
              </w:r>
            </w:hyperlink>
            <w:r>
              <w:rPr>
                <w:color w:val="392C69"/>
              </w:rPr>
              <w:t xml:space="preserve">; от 13.11.2017 г. </w:t>
            </w:r>
            <w:hyperlink r:id="rId13" w:history="1">
              <w:r>
                <w:rPr>
                  <w:color w:val="0000FF"/>
                </w:rPr>
                <w:t>N 115</w:t>
              </w:r>
            </w:hyperlink>
            <w:r>
              <w:rPr>
                <w:color w:val="392C69"/>
              </w:rPr>
              <w:t>;</w:t>
            </w:r>
          </w:p>
          <w:p w:rsidR="00967F74" w:rsidRDefault="00967F74">
            <w:pPr>
              <w:pStyle w:val="ConsPlusNormal"/>
              <w:jc w:val="center"/>
            </w:pPr>
            <w:r>
              <w:rPr>
                <w:color w:val="392C69"/>
              </w:rPr>
              <w:t xml:space="preserve">от 26.01.2018 г. </w:t>
            </w:r>
            <w:hyperlink r:id="rId14" w:history="1">
              <w:r>
                <w:rPr>
                  <w:color w:val="0000FF"/>
                </w:rPr>
                <w:t>N 4</w:t>
              </w:r>
            </w:hyperlink>
            <w:r>
              <w:rPr>
                <w:color w:val="392C69"/>
              </w:rPr>
              <w:t xml:space="preserve">; от 21.05.2019 г. </w:t>
            </w:r>
            <w:hyperlink r:id="rId15" w:history="1">
              <w:r>
                <w:rPr>
                  <w:color w:val="0000FF"/>
                </w:rPr>
                <w:t>N 43</w:t>
              </w:r>
            </w:hyperlink>
            <w:r>
              <w:rPr>
                <w:color w:val="392C69"/>
              </w:rPr>
              <w:t>;</w:t>
            </w:r>
          </w:p>
          <w:p w:rsidR="00967F74" w:rsidRDefault="00967F74">
            <w:pPr>
              <w:pStyle w:val="ConsPlusNormal"/>
              <w:jc w:val="center"/>
            </w:pPr>
            <w:r>
              <w:rPr>
                <w:color w:val="392C69"/>
              </w:rPr>
              <w:t xml:space="preserve">от 09.07.2019 г. </w:t>
            </w:r>
            <w:hyperlink r:id="rId16" w:history="1">
              <w:r>
                <w:rPr>
                  <w:color w:val="0000FF"/>
                </w:rPr>
                <w:t>N 62</w:t>
              </w:r>
            </w:hyperlink>
            <w:r>
              <w:rPr>
                <w:color w:val="392C69"/>
              </w:rPr>
              <w:t xml:space="preserve">; от 04.03.2020 г. </w:t>
            </w:r>
            <w:hyperlink r:id="rId17" w:history="1">
              <w:r>
                <w:rPr>
                  <w:color w:val="0000FF"/>
                </w:rPr>
                <w:t>N 13</w:t>
              </w:r>
            </w:hyperlink>
            <w:r>
              <w:rPr>
                <w:color w:val="392C69"/>
              </w:rPr>
              <w:t>;</w:t>
            </w:r>
          </w:p>
          <w:p w:rsidR="00967F74" w:rsidRDefault="00967F74">
            <w:pPr>
              <w:pStyle w:val="ConsPlusNormal"/>
              <w:jc w:val="center"/>
            </w:pPr>
            <w:r>
              <w:rPr>
                <w:color w:val="392C69"/>
              </w:rPr>
              <w:t xml:space="preserve">от 06.07.2020 г. </w:t>
            </w:r>
            <w:hyperlink r:id="rId18" w:history="1">
              <w:r>
                <w:rPr>
                  <w:color w:val="0000FF"/>
                </w:rPr>
                <w:t>N 69</w:t>
              </w:r>
            </w:hyperlink>
            <w:r>
              <w:rPr>
                <w:color w:val="392C69"/>
              </w:rPr>
              <w:t xml:space="preserve">; от 10.06.2022 г. </w:t>
            </w:r>
            <w:hyperlink r:id="rId19" w:history="1">
              <w:r>
                <w:rPr>
                  <w:color w:val="0000FF"/>
                </w:rPr>
                <w:t>N 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F74" w:rsidRDefault="00967F74">
            <w:pPr>
              <w:spacing w:after="1" w:line="0" w:lineRule="atLeast"/>
            </w:pPr>
          </w:p>
        </w:tc>
      </w:tr>
    </w:tbl>
    <w:p w:rsidR="00967F74" w:rsidRDefault="00967F74">
      <w:pPr>
        <w:pStyle w:val="ConsPlusNormal"/>
        <w:jc w:val="both"/>
      </w:pPr>
    </w:p>
    <w:p w:rsidR="00967F74" w:rsidRDefault="00967F74">
      <w:pPr>
        <w:pStyle w:val="ConsPlusNormal"/>
        <w:ind w:firstLine="540"/>
        <w:jc w:val="both"/>
      </w:pPr>
      <w:r>
        <w:t>В соответствии с Федеральным законом от 25 декабря 2008 г. N 273-ФЗ "О противодействии коррупции", пунктом 8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967F74" w:rsidRDefault="00967F74">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967F74" w:rsidRDefault="00967F74">
      <w:pPr>
        <w:pStyle w:val="ConsPlusNormal"/>
        <w:spacing w:before="220"/>
        <w:ind w:firstLine="540"/>
        <w:jc w:val="both"/>
      </w:pPr>
      <w:r>
        <w:t>2. Руководителям органов государственной власти Республики Коми, государственных органов Республики Коми в месячный срок:</w:t>
      </w:r>
    </w:p>
    <w:p w:rsidR="00967F74" w:rsidRDefault="00967F74">
      <w:pPr>
        <w:pStyle w:val="ConsPlusNormal"/>
        <w:spacing w:before="220"/>
        <w:ind w:firstLine="540"/>
        <w:jc w:val="both"/>
      </w:pPr>
      <w:r>
        <w:t>а) разработать, руководствуясь настоящим Указом, и утвердить положения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967F74" w:rsidRDefault="00967F74">
      <w:pPr>
        <w:pStyle w:val="ConsPlusNormal"/>
        <w:spacing w:before="220"/>
        <w:ind w:firstLine="540"/>
        <w:jc w:val="both"/>
      </w:pPr>
      <w:r>
        <w:t>б) сформировать комиссии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967F74" w:rsidRDefault="00967F74">
      <w:pPr>
        <w:pStyle w:val="ConsPlusNormal"/>
        <w:spacing w:before="220"/>
        <w:ind w:firstLine="540"/>
        <w:jc w:val="both"/>
      </w:pPr>
      <w:r>
        <w:t xml:space="preserve">в) принять иные меры по обеспечению исполнения </w:t>
      </w:r>
      <w:hyperlink w:anchor="P41" w:history="1">
        <w:r>
          <w:rPr>
            <w:color w:val="0000FF"/>
          </w:rPr>
          <w:t>Положения</w:t>
        </w:r>
      </w:hyperlink>
      <w:r>
        <w:t>, утвержденного настоящим Указом.</w:t>
      </w:r>
    </w:p>
    <w:p w:rsidR="00967F74" w:rsidRDefault="00967F74">
      <w:pPr>
        <w:pStyle w:val="ConsPlusNormal"/>
        <w:spacing w:before="220"/>
        <w:ind w:firstLine="540"/>
        <w:jc w:val="both"/>
      </w:pPr>
      <w:r>
        <w:t>3. Настоящий Указ вступает в силу со дня его официального опубликования.</w:t>
      </w:r>
    </w:p>
    <w:p w:rsidR="00967F74" w:rsidRDefault="00967F74">
      <w:pPr>
        <w:pStyle w:val="ConsPlusNormal"/>
        <w:jc w:val="both"/>
      </w:pPr>
    </w:p>
    <w:p w:rsidR="00967F74" w:rsidRDefault="00967F74">
      <w:pPr>
        <w:pStyle w:val="ConsPlusNormal"/>
        <w:jc w:val="right"/>
      </w:pPr>
      <w:r>
        <w:t>Глава Республики Коми</w:t>
      </w:r>
    </w:p>
    <w:p w:rsidR="00967F74" w:rsidRDefault="00967F74">
      <w:pPr>
        <w:pStyle w:val="ConsPlusNormal"/>
        <w:jc w:val="right"/>
      </w:pPr>
      <w:r>
        <w:t>В.ГАЙЗЕР</w:t>
      </w:r>
    </w:p>
    <w:p w:rsidR="00967F74" w:rsidRDefault="00967F74">
      <w:pPr>
        <w:pStyle w:val="ConsPlusNormal"/>
      </w:pPr>
      <w:r>
        <w:t>г. Сыктывкар</w:t>
      </w:r>
    </w:p>
    <w:p w:rsidR="00967F74" w:rsidRDefault="00967F74">
      <w:pPr>
        <w:pStyle w:val="ConsPlusNormal"/>
        <w:spacing w:before="220"/>
      </w:pPr>
      <w:r>
        <w:t>26 августа 2010 г.</w:t>
      </w:r>
    </w:p>
    <w:p w:rsidR="00967F74" w:rsidRDefault="00967F74">
      <w:pPr>
        <w:pStyle w:val="ConsPlusNormal"/>
        <w:spacing w:before="220"/>
      </w:pPr>
      <w:r>
        <w:t>N 120</w:t>
      </w:r>
    </w:p>
    <w:p w:rsidR="00967F74" w:rsidRDefault="00967F74">
      <w:pPr>
        <w:pStyle w:val="ConsPlusNormal"/>
        <w:jc w:val="both"/>
      </w:pPr>
    </w:p>
    <w:p w:rsidR="00967F74" w:rsidRDefault="00967F74">
      <w:pPr>
        <w:pStyle w:val="ConsPlusNormal"/>
        <w:jc w:val="both"/>
      </w:pPr>
    </w:p>
    <w:p w:rsidR="00967F74" w:rsidRDefault="00967F74">
      <w:pPr>
        <w:pStyle w:val="ConsPlusNormal"/>
        <w:jc w:val="both"/>
      </w:pPr>
    </w:p>
    <w:p w:rsidR="00967F74" w:rsidRDefault="00967F74">
      <w:pPr>
        <w:pStyle w:val="ConsPlusNormal"/>
        <w:jc w:val="both"/>
      </w:pPr>
    </w:p>
    <w:p w:rsidR="00967F74" w:rsidRDefault="00967F74">
      <w:pPr>
        <w:pStyle w:val="ConsPlusNormal"/>
        <w:jc w:val="both"/>
      </w:pPr>
    </w:p>
    <w:p w:rsidR="00967F74" w:rsidRDefault="00967F74">
      <w:pPr>
        <w:pStyle w:val="ConsPlusNormal"/>
        <w:jc w:val="right"/>
        <w:outlineLvl w:val="0"/>
      </w:pPr>
      <w:r>
        <w:t>Утверждено</w:t>
      </w:r>
    </w:p>
    <w:p w:rsidR="00967F74" w:rsidRDefault="00967F74">
      <w:pPr>
        <w:pStyle w:val="ConsPlusNormal"/>
        <w:jc w:val="right"/>
      </w:pPr>
      <w:r>
        <w:t>Указом</w:t>
      </w:r>
    </w:p>
    <w:p w:rsidR="00967F74" w:rsidRDefault="00967F74">
      <w:pPr>
        <w:pStyle w:val="ConsPlusNormal"/>
        <w:jc w:val="right"/>
      </w:pPr>
      <w:r>
        <w:t>Главы Республики Коми</w:t>
      </w:r>
    </w:p>
    <w:p w:rsidR="00967F74" w:rsidRDefault="00967F74">
      <w:pPr>
        <w:pStyle w:val="ConsPlusNormal"/>
        <w:jc w:val="right"/>
      </w:pPr>
      <w:r>
        <w:t>от 26 августа 2010 г. N 120</w:t>
      </w:r>
    </w:p>
    <w:p w:rsidR="00967F74" w:rsidRDefault="00967F74">
      <w:pPr>
        <w:pStyle w:val="ConsPlusNormal"/>
        <w:jc w:val="right"/>
      </w:pPr>
      <w:r>
        <w:t>(приложение)</w:t>
      </w:r>
    </w:p>
    <w:p w:rsidR="00967F74" w:rsidRDefault="00967F74">
      <w:pPr>
        <w:pStyle w:val="ConsPlusNormal"/>
        <w:jc w:val="both"/>
      </w:pPr>
    </w:p>
    <w:p w:rsidR="00967F74" w:rsidRDefault="00967F74">
      <w:pPr>
        <w:pStyle w:val="ConsPlusTitle"/>
        <w:jc w:val="center"/>
      </w:pPr>
      <w:bookmarkStart w:id="0" w:name="P41"/>
      <w:bookmarkEnd w:id="0"/>
      <w:r>
        <w:t>ПОЛОЖЕНИЕ</w:t>
      </w:r>
    </w:p>
    <w:p w:rsidR="00967F74" w:rsidRDefault="00967F74">
      <w:pPr>
        <w:pStyle w:val="ConsPlusTitle"/>
        <w:jc w:val="center"/>
      </w:pPr>
      <w:r>
        <w:t>о комиссиях по соблюдению требований к служебному</w:t>
      </w:r>
    </w:p>
    <w:p w:rsidR="00967F74" w:rsidRDefault="00967F74">
      <w:pPr>
        <w:pStyle w:val="ConsPlusTitle"/>
        <w:jc w:val="center"/>
      </w:pPr>
      <w:r>
        <w:t>поведению государственных гражданских служащих</w:t>
      </w:r>
    </w:p>
    <w:p w:rsidR="00967F74" w:rsidRDefault="00967F74">
      <w:pPr>
        <w:pStyle w:val="ConsPlusTitle"/>
        <w:jc w:val="center"/>
      </w:pPr>
      <w:r>
        <w:t>Республики Коми и урегулированию конфликта интересов</w:t>
      </w:r>
    </w:p>
    <w:p w:rsidR="00967F74" w:rsidRDefault="00967F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F74" w:rsidRDefault="00967F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7F74" w:rsidRDefault="00967F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7F74" w:rsidRDefault="00967F74">
            <w:pPr>
              <w:pStyle w:val="ConsPlusNormal"/>
              <w:jc w:val="center"/>
            </w:pPr>
            <w:r>
              <w:rPr>
                <w:color w:val="392C69"/>
              </w:rPr>
              <w:t xml:space="preserve">(в ред. указов Главы РК от 11.07.2012 г. </w:t>
            </w:r>
            <w:hyperlink r:id="rId20" w:history="1">
              <w:r>
                <w:rPr>
                  <w:color w:val="0000FF"/>
                </w:rPr>
                <w:t>N 82</w:t>
              </w:r>
            </w:hyperlink>
            <w:r>
              <w:rPr>
                <w:color w:val="392C69"/>
              </w:rPr>
              <w:t>;</w:t>
            </w:r>
          </w:p>
          <w:p w:rsidR="00967F74" w:rsidRDefault="00967F74">
            <w:pPr>
              <w:pStyle w:val="ConsPlusNormal"/>
              <w:jc w:val="center"/>
            </w:pPr>
            <w:r>
              <w:rPr>
                <w:color w:val="392C69"/>
              </w:rPr>
              <w:t xml:space="preserve">от 19.09.2012 г. </w:t>
            </w:r>
            <w:hyperlink r:id="rId21" w:history="1">
              <w:r>
                <w:rPr>
                  <w:color w:val="0000FF"/>
                </w:rPr>
                <w:t>N 114</w:t>
              </w:r>
            </w:hyperlink>
            <w:r>
              <w:rPr>
                <w:color w:val="392C69"/>
              </w:rPr>
              <w:t xml:space="preserve">; от 21.08.2013 г. </w:t>
            </w:r>
            <w:hyperlink r:id="rId22" w:history="1">
              <w:r>
                <w:rPr>
                  <w:color w:val="0000FF"/>
                </w:rPr>
                <w:t>N 102</w:t>
              </w:r>
            </w:hyperlink>
            <w:r>
              <w:rPr>
                <w:color w:val="392C69"/>
              </w:rPr>
              <w:t>;</w:t>
            </w:r>
          </w:p>
          <w:p w:rsidR="00967F74" w:rsidRDefault="00967F74">
            <w:pPr>
              <w:pStyle w:val="ConsPlusNormal"/>
              <w:jc w:val="center"/>
            </w:pPr>
            <w:r>
              <w:rPr>
                <w:color w:val="392C69"/>
              </w:rPr>
              <w:t xml:space="preserve">от 16.10.2014 г. </w:t>
            </w:r>
            <w:hyperlink r:id="rId23" w:history="1">
              <w:r>
                <w:rPr>
                  <w:color w:val="0000FF"/>
                </w:rPr>
                <w:t>N 111</w:t>
              </w:r>
            </w:hyperlink>
            <w:r>
              <w:rPr>
                <w:color w:val="392C69"/>
              </w:rPr>
              <w:t xml:space="preserve">; от 01.06.2015 г. </w:t>
            </w:r>
            <w:hyperlink r:id="rId24" w:history="1">
              <w:r>
                <w:rPr>
                  <w:color w:val="0000FF"/>
                </w:rPr>
                <w:t>N 61</w:t>
              </w:r>
            </w:hyperlink>
            <w:r>
              <w:rPr>
                <w:color w:val="392C69"/>
              </w:rPr>
              <w:t>;</w:t>
            </w:r>
          </w:p>
          <w:p w:rsidR="00967F74" w:rsidRDefault="00967F74">
            <w:pPr>
              <w:pStyle w:val="ConsPlusNormal"/>
              <w:jc w:val="center"/>
            </w:pPr>
            <w:r>
              <w:rPr>
                <w:color w:val="392C69"/>
              </w:rPr>
              <w:t xml:space="preserve">от 09.10.2015 г. </w:t>
            </w:r>
            <w:hyperlink r:id="rId25" w:history="1">
              <w:r>
                <w:rPr>
                  <w:color w:val="0000FF"/>
                </w:rPr>
                <w:t>N 108</w:t>
              </w:r>
            </w:hyperlink>
            <w:r>
              <w:rPr>
                <w:color w:val="392C69"/>
              </w:rPr>
              <w:t xml:space="preserve">; от 19.02.2016 г. </w:t>
            </w:r>
            <w:hyperlink r:id="rId26" w:history="1">
              <w:r>
                <w:rPr>
                  <w:color w:val="0000FF"/>
                </w:rPr>
                <w:t>N 22</w:t>
              </w:r>
            </w:hyperlink>
            <w:r>
              <w:rPr>
                <w:color w:val="392C69"/>
              </w:rPr>
              <w:t>;</w:t>
            </w:r>
          </w:p>
          <w:p w:rsidR="00967F74" w:rsidRDefault="00967F74">
            <w:pPr>
              <w:pStyle w:val="ConsPlusNormal"/>
              <w:jc w:val="center"/>
            </w:pPr>
            <w:r>
              <w:rPr>
                <w:color w:val="392C69"/>
              </w:rPr>
              <w:t xml:space="preserve">от 23.11.2016 г. </w:t>
            </w:r>
            <w:hyperlink r:id="rId27" w:history="1">
              <w:r>
                <w:rPr>
                  <w:color w:val="0000FF"/>
                </w:rPr>
                <w:t>N 138</w:t>
              </w:r>
            </w:hyperlink>
            <w:r>
              <w:rPr>
                <w:color w:val="392C69"/>
              </w:rPr>
              <w:t xml:space="preserve">; от 13.11.2017 г. </w:t>
            </w:r>
            <w:hyperlink r:id="rId28" w:history="1">
              <w:r>
                <w:rPr>
                  <w:color w:val="0000FF"/>
                </w:rPr>
                <w:t>N 115</w:t>
              </w:r>
            </w:hyperlink>
            <w:r>
              <w:rPr>
                <w:color w:val="392C69"/>
              </w:rPr>
              <w:t>;</w:t>
            </w:r>
          </w:p>
          <w:p w:rsidR="00967F74" w:rsidRDefault="00967F74">
            <w:pPr>
              <w:pStyle w:val="ConsPlusNormal"/>
              <w:jc w:val="center"/>
            </w:pPr>
            <w:r>
              <w:rPr>
                <w:color w:val="392C69"/>
              </w:rPr>
              <w:t xml:space="preserve">от 26.01.2018 г. </w:t>
            </w:r>
            <w:hyperlink r:id="rId29" w:history="1">
              <w:r>
                <w:rPr>
                  <w:color w:val="0000FF"/>
                </w:rPr>
                <w:t>N 4</w:t>
              </w:r>
            </w:hyperlink>
            <w:r>
              <w:rPr>
                <w:color w:val="392C69"/>
              </w:rPr>
              <w:t xml:space="preserve">; от 21.05.2019 г. </w:t>
            </w:r>
            <w:hyperlink r:id="rId30" w:history="1">
              <w:r>
                <w:rPr>
                  <w:color w:val="0000FF"/>
                </w:rPr>
                <w:t>N 43</w:t>
              </w:r>
            </w:hyperlink>
            <w:r>
              <w:rPr>
                <w:color w:val="392C69"/>
              </w:rPr>
              <w:t>;</w:t>
            </w:r>
          </w:p>
          <w:p w:rsidR="00967F74" w:rsidRDefault="00967F74">
            <w:pPr>
              <w:pStyle w:val="ConsPlusNormal"/>
              <w:jc w:val="center"/>
            </w:pPr>
            <w:r>
              <w:rPr>
                <w:color w:val="392C69"/>
              </w:rPr>
              <w:t xml:space="preserve">от 09.07.2019 г. </w:t>
            </w:r>
            <w:hyperlink r:id="rId31" w:history="1">
              <w:r>
                <w:rPr>
                  <w:color w:val="0000FF"/>
                </w:rPr>
                <w:t>N 62</w:t>
              </w:r>
            </w:hyperlink>
            <w:r>
              <w:rPr>
                <w:color w:val="392C69"/>
              </w:rPr>
              <w:t xml:space="preserve">; от 04.03.2020 г. </w:t>
            </w:r>
            <w:hyperlink r:id="rId32" w:history="1">
              <w:r>
                <w:rPr>
                  <w:color w:val="0000FF"/>
                </w:rPr>
                <w:t>N 13</w:t>
              </w:r>
            </w:hyperlink>
            <w:r>
              <w:rPr>
                <w:color w:val="392C69"/>
              </w:rPr>
              <w:t>;</w:t>
            </w:r>
          </w:p>
          <w:p w:rsidR="00967F74" w:rsidRDefault="00967F74">
            <w:pPr>
              <w:pStyle w:val="ConsPlusNormal"/>
              <w:jc w:val="center"/>
            </w:pPr>
            <w:r>
              <w:rPr>
                <w:color w:val="392C69"/>
              </w:rPr>
              <w:t xml:space="preserve">от 06.07.2020 г. </w:t>
            </w:r>
            <w:hyperlink r:id="rId33" w:history="1">
              <w:r>
                <w:rPr>
                  <w:color w:val="0000FF"/>
                </w:rPr>
                <w:t>N 69</w:t>
              </w:r>
            </w:hyperlink>
            <w:r>
              <w:rPr>
                <w:color w:val="392C69"/>
              </w:rPr>
              <w:t xml:space="preserve">; от 10.06.2022 г. </w:t>
            </w:r>
            <w:hyperlink r:id="rId34" w:history="1">
              <w:r>
                <w:rPr>
                  <w:color w:val="0000FF"/>
                </w:rPr>
                <w:t>N 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F74" w:rsidRDefault="00967F74">
            <w:pPr>
              <w:spacing w:after="1" w:line="0" w:lineRule="atLeast"/>
            </w:pPr>
          </w:p>
        </w:tc>
      </w:tr>
    </w:tbl>
    <w:p w:rsidR="00967F74" w:rsidRDefault="00967F74">
      <w:pPr>
        <w:pStyle w:val="ConsPlusNormal"/>
        <w:jc w:val="both"/>
      </w:pPr>
    </w:p>
    <w:p w:rsidR="00967F74" w:rsidRDefault="00967F74">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 (далее - комиссия), образуемых в органах государственной власти Республики Коми, иных государственных органах Республики Коми (далее - государственный орган) в соответствии с Федеральным законом от 25 декабря 2008 г. N 273-ФЗ "О противодействии коррупции".</w:t>
      </w:r>
    </w:p>
    <w:p w:rsidR="00967F74" w:rsidRDefault="00967F74">
      <w:pPr>
        <w:pStyle w:val="ConsPlusNormal"/>
        <w:spacing w:before="220"/>
        <w:ind w:firstLine="540"/>
        <w:jc w:val="both"/>
      </w:pPr>
      <w:r>
        <w:t xml:space="preserve">2. Комиссии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35"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актами государственных органов.</w:t>
      </w:r>
    </w:p>
    <w:p w:rsidR="00967F74" w:rsidRDefault="00967F74">
      <w:pPr>
        <w:pStyle w:val="ConsPlusNormal"/>
        <w:spacing w:before="220"/>
        <w:ind w:firstLine="540"/>
        <w:jc w:val="both"/>
      </w:pPr>
      <w:r>
        <w:t>3. Основной задачей комиссий является содействие государственным органам:</w:t>
      </w:r>
    </w:p>
    <w:p w:rsidR="00967F74" w:rsidRDefault="00967F74">
      <w:pPr>
        <w:pStyle w:val="ConsPlusNormal"/>
        <w:spacing w:before="220"/>
        <w:ind w:firstLine="540"/>
        <w:jc w:val="both"/>
      </w:pPr>
      <w:r>
        <w:t>а) в обеспечении соблюдения государственными гражданскими служащими Республики Коми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нормативными правовыми актами Республики Коми (далее - требования к служебному поведению и (или) требования об урегулировании конфликта интересов);</w:t>
      </w:r>
    </w:p>
    <w:p w:rsidR="00967F74" w:rsidRDefault="00967F74">
      <w:pPr>
        <w:pStyle w:val="ConsPlusNormal"/>
        <w:spacing w:before="220"/>
        <w:jc w:val="both"/>
      </w:pPr>
      <w:r>
        <w:t xml:space="preserve">(подпункт в ред. Указа Главы РК от 11.07.2012 г. </w:t>
      </w:r>
      <w:hyperlink r:id="rId36" w:history="1">
        <w:r>
          <w:rPr>
            <w:color w:val="0000FF"/>
          </w:rPr>
          <w:t>N 82</w:t>
        </w:r>
      </w:hyperlink>
      <w:r>
        <w:t>)</w:t>
      </w:r>
    </w:p>
    <w:p w:rsidR="00967F74" w:rsidRDefault="00967F74">
      <w:pPr>
        <w:pStyle w:val="ConsPlusNormal"/>
        <w:spacing w:before="220"/>
        <w:ind w:firstLine="540"/>
        <w:jc w:val="both"/>
      </w:pPr>
      <w:r>
        <w:t>б) в осуществлении в государственном органе мер по предупреждению коррупции;</w:t>
      </w:r>
    </w:p>
    <w:p w:rsidR="00967F74" w:rsidRDefault="00967F74">
      <w:pPr>
        <w:pStyle w:val="ConsPlusNormal"/>
        <w:spacing w:before="220"/>
        <w:jc w:val="both"/>
      </w:pPr>
      <w:r>
        <w:t xml:space="preserve">(подпункт в ред. Указа Главы РК от 16.10.2014 г. </w:t>
      </w:r>
      <w:hyperlink r:id="rId37" w:history="1">
        <w:r>
          <w:rPr>
            <w:color w:val="0000FF"/>
          </w:rPr>
          <w:t>N 111</w:t>
        </w:r>
      </w:hyperlink>
      <w:r>
        <w:t>)</w:t>
      </w:r>
    </w:p>
    <w:p w:rsidR="00967F74" w:rsidRDefault="00967F74">
      <w:pPr>
        <w:pStyle w:val="ConsPlusNormal"/>
        <w:spacing w:before="220"/>
        <w:ind w:firstLine="540"/>
        <w:jc w:val="both"/>
      </w:pPr>
      <w:r>
        <w:t xml:space="preserve">в) в рассмотрении обращений граждан, замещавших в государственном органе Республики Коми должности государственной гражданской службы Республики Коми, о даче согласия на замещение должностей в организациях и (или) на выполнение в данных организациях работ </w:t>
      </w:r>
      <w:r>
        <w:lastRenderedPageBreak/>
        <w:t>(оказание данным организациям услуг) в соответствии со статьей 12 Федерального закона "О противодействии коррупции".</w:t>
      </w:r>
    </w:p>
    <w:p w:rsidR="00967F74" w:rsidRDefault="00967F74">
      <w:pPr>
        <w:pStyle w:val="ConsPlusNormal"/>
        <w:spacing w:before="220"/>
        <w:jc w:val="both"/>
      </w:pPr>
      <w:r>
        <w:t xml:space="preserve">(подпункт введен Указом Главы РК от 16.10.2014 г. </w:t>
      </w:r>
      <w:hyperlink r:id="rId38" w:history="1">
        <w:r>
          <w:rPr>
            <w:color w:val="0000FF"/>
          </w:rPr>
          <w:t>N 111</w:t>
        </w:r>
      </w:hyperlink>
      <w:r>
        <w:t>)</w:t>
      </w:r>
    </w:p>
    <w:p w:rsidR="00967F74" w:rsidRDefault="00967F74">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(далее - должности государственной службы) в государственном органе (за исключением государственных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начальника Управления Главы Республики Коми по противодействию коррупции).</w:t>
      </w:r>
    </w:p>
    <w:p w:rsidR="00967F74" w:rsidRDefault="00967F74">
      <w:pPr>
        <w:pStyle w:val="ConsPlusNormal"/>
        <w:spacing w:before="220"/>
        <w:jc w:val="both"/>
      </w:pPr>
      <w:r>
        <w:t xml:space="preserve">(в ред. постановления Правительства РК от 19.02.2016 г. </w:t>
      </w:r>
      <w:hyperlink r:id="rId39" w:history="1">
        <w:r>
          <w:rPr>
            <w:color w:val="0000FF"/>
          </w:rPr>
          <w:t>N 22</w:t>
        </w:r>
      </w:hyperlink>
      <w:r>
        <w:t xml:space="preserve">; Указа Главы РК от 06.07.2020 г. </w:t>
      </w:r>
      <w:hyperlink r:id="rId40" w:history="1">
        <w:r>
          <w:rPr>
            <w:color w:val="0000FF"/>
          </w:rPr>
          <w:t>N 69</w:t>
        </w:r>
      </w:hyperlink>
      <w:r>
        <w:t>)</w:t>
      </w:r>
    </w:p>
    <w:p w:rsidR="00967F74" w:rsidRDefault="00967F74">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начальника Управления Главы Республики Коми по противодействию коррупции рассматриваются президиумом Комиссии по координации работы по противодействию коррупции в Республике Коми в порядке, установленном Главой Республики Коми.</w:t>
      </w:r>
    </w:p>
    <w:p w:rsidR="00967F74" w:rsidRDefault="00967F74">
      <w:pPr>
        <w:pStyle w:val="ConsPlusNormal"/>
        <w:spacing w:before="220"/>
        <w:jc w:val="both"/>
      </w:pPr>
      <w:r>
        <w:t xml:space="preserve">(пункт в ред. указов Главы РК от 19.09.2012 г. </w:t>
      </w:r>
      <w:hyperlink r:id="rId41" w:history="1">
        <w:r>
          <w:rPr>
            <w:color w:val="0000FF"/>
          </w:rPr>
          <w:t>N 114</w:t>
        </w:r>
      </w:hyperlink>
      <w:r>
        <w:t xml:space="preserve">; от 09.10.2015 г. </w:t>
      </w:r>
      <w:hyperlink r:id="rId42" w:history="1">
        <w:r>
          <w:rPr>
            <w:color w:val="0000FF"/>
          </w:rPr>
          <w:t>N 108</w:t>
        </w:r>
      </w:hyperlink>
      <w:r>
        <w:t xml:space="preserve">; от 19.02.2016 г. </w:t>
      </w:r>
      <w:hyperlink r:id="rId43" w:history="1">
        <w:r>
          <w:rPr>
            <w:color w:val="0000FF"/>
          </w:rPr>
          <w:t>N 22</w:t>
        </w:r>
      </w:hyperlink>
      <w:r>
        <w:t xml:space="preserve">; от 06.07.2020 г. </w:t>
      </w:r>
      <w:hyperlink r:id="rId44" w:history="1">
        <w:r>
          <w:rPr>
            <w:color w:val="0000FF"/>
          </w:rPr>
          <w:t>N 69</w:t>
        </w:r>
      </w:hyperlink>
      <w:r>
        <w:t>)</w:t>
      </w:r>
    </w:p>
    <w:p w:rsidR="00967F74" w:rsidRDefault="00967F74">
      <w:pPr>
        <w:pStyle w:val="ConsPlusNormal"/>
        <w:spacing w:before="220"/>
        <w:ind w:firstLine="540"/>
        <w:jc w:val="both"/>
      </w:pPr>
      <w:r>
        <w:t>6.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службы в территориальных органах государственных органов, рассматриваются комиссией соответствующего государственного органа в установленном порядке.</w:t>
      </w:r>
    </w:p>
    <w:p w:rsidR="00967F74" w:rsidRDefault="00967F74">
      <w:pPr>
        <w:pStyle w:val="ConsPlusNormal"/>
        <w:spacing w:before="220"/>
        <w:ind w:firstLine="540"/>
        <w:jc w:val="both"/>
      </w:pPr>
      <w:r>
        <w:t>7. Комиссия образуется нормативным правовым актом государственного органа. Указанным актом утверждаются состав комиссии и порядок ее работы.</w:t>
      </w:r>
    </w:p>
    <w:p w:rsidR="00967F74" w:rsidRDefault="00967F74">
      <w:pPr>
        <w:pStyle w:val="ConsPlusNormal"/>
        <w:spacing w:before="220"/>
        <w:ind w:firstLine="540"/>
        <w:jc w:val="both"/>
      </w:pPr>
      <w: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государственной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67F74" w:rsidRDefault="00967F74">
      <w:pPr>
        <w:pStyle w:val="ConsPlusNormal"/>
        <w:spacing w:before="220"/>
        <w:ind w:firstLine="540"/>
        <w:jc w:val="both"/>
      </w:pPr>
      <w:r>
        <w:t>8. В состав комиссии входят:</w:t>
      </w:r>
    </w:p>
    <w:p w:rsidR="00967F74" w:rsidRDefault="00967F74">
      <w:pPr>
        <w:pStyle w:val="ConsPlusNormal"/>
        <w:spacing w:before="220"/>
        <w:ind w:firstLine="540"/>
        <w:jc w:val="both"/>
      </w:pPr>
      <w:r>
        <w:t>а) заместитель руководителя государственного органа (председатель комиссии), должностное лицо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rsidR="00967F74" w:rsidRDefault="00967F74">
      <w:pPr>
        <w:pStyle w:val="ConsPlusNormal"/>
        <w:spacing w:before="220"/>
        <w:jc w:val="both"/>
      </w:pPr>
      <w:r>
        <w:t xml:space="preserve">(в ред. Указа Главы РК от 09.07.2019 г. </w:t>
      </w:r>
      <w:hyperlink r:id="rId45" w:history="1">
        <w:r>
          <w:rPr>
            <w:color w:val="0000FF"/>
          </w:rPr>
          <w:t>N 62</w:t>
        </w:r>
      </w:hyperlink>
      <w:r>
        <w:t>)</w:t>
      </w:r>
    </w:p>
    <w:p w:rsidR="00967F74" w:rsidRDefault="00967F74">
      <w:pPr>
        <w:pStyle w:val="ConsPlusNormal"/>
        <w:spacing w:before="220"/>
        <w:ind w:firstLine="540"/>
        <w:jc w:val="both"/>
      </w:pPr>
      <w:bookmarkStart w:id="1" w:name="P74"/>
      <w:bookmarkEnd w:id="1"/>
      <w:r>
        <w:t>б) представитель Управления Главы Республики Коми по противодействию коррупции (далее - Управление);</w:t>
      </w:r>
    </w:p>
    <w:p w:rsidR="00967F74" w:rsidRDefault="00967F74">
      <w:pPr>
        <w:pStyle w:val="ConsPlusNormal"/>
        <w:spacing w:before="220"/>
        <w:jc w:val="both"/>
      </w:pPr>
      <w:r>
        <w:lastRenderedPageBreak/>
        <w:t xml:space="preserve">(подпункт "б" в ред. указов Главы РК от 23.11.2016 г. </w:t>
      </w:r>
      <w:hyperlink r:id="rId46" w:history="1">
        <w:r>
          <w:rPr>
            <w:color w:val="0000FF"/>
          </w:rPr>
          <w:t>N 138</w:t>
        </w:r>
      </w:hyperlink>
      <w:r>
        <w:t xml:space="preserve">; от 06.07.2020 г. </w:t>
      </w:r>
      <w:hyperlink r:id="rId47" w:history="1">
        <w:r>
          <w:rPr>
            <w:color w:val="0000FF"/>
          </w:rPr>
          <w:t>N 69</w:t>
        </w:r>
      </w:hyperlink>
      <w:r>
        <w:t>)</w:t>
      </w:r>
    </w:p>
    <w:p w:rsidR="00967F74" w:rsidRDefault="00967F74">
      <w:pPr>
        <w:pStyle w:val="ConsPlusNormal"/>
        <w:spacing w:before="220"/>
        <w:ind w:firstLine="540"/>
        <w:jc w:val="both"/>
      </w:pPr>
      <w:bookmarkStart w:id="2" w:name="P76"/>
      <w:bookmarkEnd w:id="2"/>
      <w:r>
        <w:t>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государственной службой.</w:t>
      </w:r>
    </w:p>
    <w:p w:rsidR="00967F74" w:rsidRDefault="00967F74">
      <w:pPr>
        <w:pStyle w:val="ConsPlusNormal"/>
        <w:spacing w:before="220"/>
        <w:ind w:firstLine="540"/>
        <w:jc w:val="both"/>
      </w:pPr>
      <w:bookmarkStart w:id="3" w:name="P77"/>
      <w:bookmarkEnd w:id="3"/>
      <w:r>
        <w:t>9. Руководитель государственного органа может принять решение о включении в состав комиссии:</w:t>
      </w:r>
    </w:p>
    <w:p w:rsidR="00967F74" w:rsidRDefault="00967F74">
      <w:pPr>
        <w:pStyle w:val="ConsPlusNormal"/>
        <w:spacing w:before="220"/>
        <w:ind w:firstLine="540"/>
        <w:jc w:val="both"/>
      </w:pPr>
      <w:r>
        <w:t>а) представителя общественного совета, образованного при органе исполнительной власти Республики Коми;</w:t>
      </w:r>
    </w:p>
    <w:p w:rsidR="00967F74" w:rsidRDefault="00967F74">
      <w:pPr>
        <w:pStyle w:val="ConsPlusNormal"/>
        <w:spacing w:before="220"/>
        <w:ind w:firstLine="540"/>
        <w:jc w:val="both"/>
      </w:pPr>
      <w:r>
        <w:t>б) представителей общественных объединений;</w:t>
      </w:r>
    </w:p>
    <w:p w:rsidR="00967F74" w:rsidRDefault="00967F74">
      <w:pPr>
        <w:pStyle w:val="ConsPlusNormal"/>
        <w:spacing w:before="220"/>
        <w:ind w:firstLine="540"/>
        <w:jc w:val="both"/>
      </w:pPr>
      <w:r>
        <w:t>в) представителя профсоюзной организации, действующей в установленном порядке в государственном органе.</w:t>
      </w:r>
    </w:p>
    <w:p w:rsidR="00967F74" w:rsidRDefault="00967F74">
      <w:pPr>
        <w:pStyle w:val="ConsPlusNormal"/>
        <w:spacing w:before="220"/>
        <w:jc w:val="both"/>
      </w:pPr>
      <w:r>
        <w:t xml:space="preserve">(пункт в ред. Указа Главы РК от 16.10.2014 г. </w:t>
      </w:r>
      <w:hyperlink r:id="rId48" w:history="1">
        <w:r>
          <w:rPr>
            <w:color w:val="0000FF"/>
          </w:rPr>
          <w:t>N 111</w:t>
        </w:r>
      </w:hyperlink>
      <w:r>
        <w:t>)</w:t>
      </w:r>
    </w:p>
    <w:p w:rsidR="00967F74" w:rsidRDefault="00967F74">
      <w:pPr>
        <w:pStyle w:val="ConsPlusNormal"/>
        <w:spacing w:before="220"/>
        <w:ind w:firstLine="540"/>
        <w:jc w:val="both"/>
      </w:pPr>
      <w:r>
        <w:t xml:space="preserve">10. Лица, указанные в </w:t>
      </w:r>
      <w:hyperlink w:anchor="P74" w:history="1">
        <w:r>
          <w:rPr>
            <w:color w:val="0000FF"/>
          </w:rPr>
          <w:t>подпунктах "б"</w:t>
        </w:r>
      </w:hyperlink>
      <w:r>
        <w:t xml:space="preserve"> и </w:t>
      </w:r>
      <w:hyperlink w:anchor="P76" w:history="1">
        <w:r>
          <w:rPr>
            <w:color w:val="0000FF"/>
          </w:rPr>
          <w:t>"в" пункта 8</w:t>
        </w:r>
      </w:hyperlink>
      <w:r>
        <w:t xml:space="preserve"> и в </w:t>
      </w:r>
      <w:hyperlink w:anchor="P77" w:history="1">
        <w:r>
          <w:rPr>
            <w:color w:val="0000FF"/>
          </w:rPr>
          <w:t>пункте 9</w:t>
        </w:r>
      </w:hyperlink>
      <w:r>
        <w:t xml:space="preserve"> настоящего Положения, включаются в состав комиссии в установленном порядке по согласованию с Управлением,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исполнительной власти Республики Коми, с общественными объединениями, с профсоюзной организацией, действующей в установленном порядке в государственном органе, на основании запроса руководителя государственного органа. Согласование осуществляется в 10-дневный срок со дня получения запроса.</w:t>
      </w:r>
    </w:p>
    <w:p w:rsidR="00967F74" w:rsidRDefault="00967F74">
      <w:pPr>
        <w:pStyle w:val="ConsPlusNormal"/>
        <w:spacing w:before="220"/>
        <w:jc w:val="both"/>
      </w:pPr>
      <w:r>
        <w:t xml:space="preserve">(пункт в ред. указов Главы РК от 16.10.2014 г. </w:t>
      </w:r>
      <w:hyperlink r:id="rId49" w:history="1">
        <w:r>
          <w:rPr>
            <w:color w:val="0000FF"/>
          </w:rPr>
          <w:t>N 111</w:t>
        </w:r>
      </w:hyperlink>
      <w:r>
        <w:t xml:space="preserve">; от 23.11.2016 г. </w:t>
      </w:r>
      <w:hyperlink r:id="rId50" w:history="1">
        <w:r>
          <w:rPr>
            <w:color w:val="0000FF"/>
          </w:rPr>
          <w:t>N 138</w:t>
        </w:r>
      </w:hyperlink>
      <w:r>
        <w:t xml:space="preserve">; от 06.07.2020 г. </w:t>
      </w:r>
      <w:hyperlink r:id="rId51" w:history="1">
        <w:r>
          <w:rPr>
            <w:color w:val="0000FF"/>
          </w:rPr>
          <w:t>N 69</w:t>
        </w:r>
      </w:hyperlink>
      <w:r>
        <w:t>)</w:t>
      </w:r>
    </w:p>
    <w:p w:rsidR="00967F74" w:rsidRDefault="00967F74">
      <w:pPr>
        <w:pStyle w:val="ConsPlusNormal"/>
        <w:spacing w:before="220"/>
        <w:ind w:firstLine="540"/>
        <w:jc w:val="both"/>
      </w:pPr>
      <w:r>
        <w:t>11.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967F74" w:rsidRDefault="00967F74">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67F74" w:rsidRDefault="00967F74">
      <w:pPr>
        <w:pStyle w:val="ConsPlusNormal"/>
        <w:spacing w:before="220"/>
        <w:ind w:firstLine="540"/>
        <w:jc w:val="both"/>
      </w:pPr>
      <w:r>
        <w:t>13. В заседаниях комиссии с правом совещательного голоса участвуют:</w:t>
      </w:r>
    </w:p>
    <w:p w:rsidR="00967F74" w:rsidRDefault="00967F74">
      <w:pPr>
        <w:pStyle w:val="ConsPlusNormal"/>
        <w:spacing w:before="220"/>
        <w:ind w:firstLine="540"/>
        <w:jc w:val="both"/>
      </w:pPr>
      <w: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967F74" w:rsidRDefault="00967F74">
      <w:pPr>
        <w:pStyle w:val="ConsPlusNormal"/>
        <w:spacing w:before="220"/>
        <w:ind w:firstLine="540"/>
        <w:jc w:val="both"/>
      </w:pPr>
      <w:bookmarkStart w:id="4" w:name="P88"/>
      <w:bookmarkEnd w:id="4"/>
      <w:r>
        <w:t>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967F74" w:rsidRDefault="00967F74">
      <w:pPr>
        <w:pStyle w:val="ConsPlusNormal"/>
        <w:spacing w:before="220"/>
        <w:ind w:firstLine="540"/>
        <w:jc w:val="both"/>
      </w:pPr>
      <w:r>
        <w:lastRenderedPageBreak/>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государственном органе, недопустимо.</w:t>
      </w:r>
    </w:p>
    <w:p w:rsidR="00967F74" w:rsidRDefault="00967F74">
      <w:pPr>
        <w:pStyle w:val="ConsPlusNormal"/>
        <w:spacing w:before="22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67F74" w:rsidRDefault="00967F74">
      <w:pPr>
        <w:pStyle w:val="ConsPlusNormal"/>
        <w:spacing w:before="220"/>
        <w:ind w:firstLine="540"/>
        <w:jc w:val="both"/>
      </w:pPr>
      <w:bookmarkStart w:id="5" w:name="P91"/>
      <w:bookmarkEnd w:id="5"/>
      <w:r>
        <w:t>16. Основаниями для проведения заседания комиссии являются:</w:t>
      </w:r>
    </w:p>
    <w:p w:rsidR="00967F74" w:rsidRDefault="00967F74">
      <w:pPr>
        <w:pStyle w:val="ConsPlusNormal"/>
        <w:spacing w:before="220"/>
        <w:ind w:firstLine="540"/>
        <w:jc w:val="both"/>
      </w:pPr>
      <w:bookmarkStart w:id="6" w:name="P92"/>
      <w:bookmarkEnd w:id="6"/>
      <w:r>
        <w:t xml:space="preserve">а) представление руководителем государственного органа доклада о результатах проверки и материалов проверки, проведенной в соответствии с </w:t>
      </w:r>
      <w:hyperlink r:id="rId52"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свидетельствующих:</w:t>
      </w:r>
    </w:p>
    <w:p w:rsidR="00967F74" w:rsidRDefault="00967F74">
      <w:pPr>
        <w:pStyle w:val="ConsPlusNormal"/>
        <w:spacing w:before="220"/>
        <w:ind w:firstLine="540"/>
        <w:jc w:val="both"/>
      </w:pPr>
      <w:r>
        <w:t>о представлении государственным служащим недостоверных или неполных сведений о доходах, об имуществе и обязательствах имущественного характера;</w:t>
      </w:r>
    </w:p>
    <w:p w:rsidR="00967F74" w:rsidRDefault="00967F74">
      <w:pPr>
        <w:pStyle w:val="ConsPlusNormal"/>
        <w:spacing w:before="220"/>
        <w:ind w:firstLine="540"/>
        <w:jc w:val="both"/>
      </w:pPr>
      <w:r>
        <w:t>о несоблюдении государственным служащим требований к служебному поведению и (или) требований об урегулировании конфликта интересов;</w:t>
      </w:r>
    </w:p>
    <w:p w:rsidR="00967F74" w:rsidRDefault="00967F74">
      <w:pPr>
        <w:pStyle w:val="ConsPlusNormal"/>
        <w:spacing w:before="220"/>
        <w:jc w:val="both"/>
      </w:pPr>
      <w:r>
        <w:t xml:space="preserve">(подпункт в ред. Указа Главы РК от 11.07.2012 г. </w:t>
      </w:r>
      <w:hyperlink r:id="rId53" w:history="1">
        <w:r>
          <w:rPr>
            <w:color w:val="0000FF"/>
          </w:rPr>
          <w:t>N 82</w:t>
        </w:r>
      </w:hyperlink>
      <w:r>
        <w:t>)</w:t>
      </w:r>
    </w:p>
    <w:p w:rsidR="00967F74" w:rsidRDefault="00967F74">
      <w:pPr>
        <w:pStyle w:val="ConsPlusNormal"/>
        <w:spacing w:before="220"/>
        <w:ind w:firstLine="540"/>
        <w:jc w:val="both"/>
      </w:pPr>
      <w:bookmarkStart w:id="7" w:name="P96"/>
      <w:bookmarkEnd w:id="7"/>
      <w:r>
        <w:t>б) поступившее должностному лицу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w:t>
      </w:r>
    </w:p>
    <w:p w:rsidR="00967F74" w:rsidRDefault="00967F74">
      <w:pPr>
        <w:pStyle w:val="ConsPlusNormal"/>
        <w:spacing w:before="220"/>
        <w:jc w:val="both"/>
      </w:pPr>
      <w:r>
        <w:t xml:space="preserve">(в ред. Указа Главы РК от 09.07.2019 г. </w:t>
      </w:r>
      <w:hyperlink r:id="rId54" w:history="1">
        <w:r>
          <w:rPr>
            <w:color w:val="0000FF"/>
          </w:rPr>
          <w:t>N 62</w:t>
        </w:r>
      </w:hyperlink>
      <w:r>
        <w:t>)</w:t>
      </w:r>
    </w:p>
    <w:p w:rsidR="00967F74" w:rsidRDefault="00967F74">
      <w:pPr>
        <w:pStyle w:val="ConsPlusNormal"/>
        <w:spacing w:before="220"/>
        <w:ind w:firstLine="540"/>
        <w:jc w:val="both"/>
      </w:pPr>
      <w:bookmarkStart w:id="8" w:name="P98"/>
      <w:bookmarkEnd w:id="8"/>
      <w:r>
        <w:t>обращение гражданина, замещавшего в государственном органе должность государственной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"О противодействии коррупции";</w:t>
      </w:r>
    </w:p>
    <w:p w:rsidR="00967F74" w:rsidRDefault="00967F74">
      <w:pPr>
        <w:pStyle w:val="ConsPlusNormal"/>
        <w:spacing w:before="220"/>
        <w:jc w:val="both"/>
      </w:pPr>
      <w:r>
        <w:t xml:space="preserve">(абзац в ред. указов Главы РК от 11.07.2012 г. </w:t>
      </w:r>
      <w:hyperlink r:id="rId55" w:history="1">
        <w:r>
          <w:rPr>
            <w:color w:val="0000FF"/>
          </w:rPr>
          <w:t>N 82</w:t>
        </w:r>
      </w:hyperlink>
      <w:r>
        <w:t xml:space="preserve">; от 19.09.2012 г. </w:t>
      </w:r>
      <w:hyperlink r:id="rId56" w:history="1">
        <w:r>
          <w:rPr>
            <w:color w:val="0000FF"/>
          </w:rPr>
          <w:t>N 114</w:t>
        </w:r>
      </w:hyperlink>
      <w:r>
        <w:t>)</w:t>
      </w:r>
    </w:p>
    <w:p w:rsidR="00967F74" w:rsidRDefault="00967F74">
      <w:pPr>
        <w:pStyle w:val="ConsPlusNormal"/>
        <w:spacing w:before="220"/>
        <w:ind w:firstLine="540"/>
        <w:jc w:val="both"/>
      </w:pPr>
      <w:bookmarkStart w:id="9" w:name="P100"/>
      <w:bookmarkEnd w:id="9"/>
      <w: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67F74" w:rsidRDefault="00967F74">
      <w:pPr>
        <w:pStyle w:val="ConsPlusNormal"/>
        <w:spacing w:before="220"/>
        <w:ind w:firstLine="540"/>
        <w:jc w:val="both"/>
      </w:pPr>
      <w:bookmarkStart w:id="10" w:name="P101"/>
      <w:bookmarkEnd w:id="10"/>
      <w:r>
        <w:t>заявление государственного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67F74" w:rsidRDefault="00967F74">
      <w:pPr>
        <w:pStyle w:val="ConsPlusNormal"/>
        <w:spacing w:before="220"/>
        <w:jc w:val="both"/>
      </w:pPr>
      <w:r>
        <w:lastRenderedPageBreak/>
        <w:t xml:space="preserve">(абзац введен Указом Главы РК от 01.06.2015 г. </w:t>
      </w:r>
      <w:hyperlink r:id="rId57" w:history="1">
        <w:r>
          <w:rPr>
            <w:color w:val="0000FF"/>
          </w:rPr>
          <w:t>N 61</w:t>
        </w:r>
      </w:hyperlink>
      <w:r>
        <w:t>)</w:t>
      </w:r>
    </w:p>
    <w:p w:rsidR="00967F74" w:rsidRDefault="00967F74">
      <w:pPr>
        <w:pStyle w:val="ConsPlusNormal"/>
        <w:spacing w:before="220"/>
        <w:ind w:firstLine="540"/>
        <w:jc w:val="both"/>
      </w:pPr>
      <w:bookmarkStart w:id="11" w:name="P103"/>
      <w:bookmarkEnd w:id="11"/>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7F74" w:rsidRDefault="00967F74">
      <w:pPr>
        <w:pStyle w:val="ConsPlusNormal"/>
        <w:spacing w:before="220"/>
        <w:jc w:val="both"/>
      </w:pPr>
      <w:r>
        <w:t xml:space="preserve">(абзац введен Указом Главы РК от 19.02.2016 г. </w:t>
      </w:r>
      <w:hyperlink r:id="rId58" w:history="1">
        <w:r>
          <w:rPr>
            <w:color w:val="0000FF"/>
          </w:rPr>
          <w:t>N 22</w:t>
        </w:r>
      </w:hyperlink>
      <w:r>
        <w:t>)</w:t>
      </w:r>
    </w:p>
    <w:p w:rsidR="00967F74" w:rsidRDefault="00967F74">
      <w:pPr>
        <w:pStyle w:val="ConsPlusNormal"/>
        <w:spacing w:before="220"/>
        <w:ind w:firstLine="540"/>
        <w:jc w:val="both"/>
      </w:pPr>
      <w:bookmarkStart w:id="12" w:name="P105"/>
      <w:bookmarkEnd w:id="12"/>
      <w:r>
        <w:t>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в том числе о рассмотрении:</w:t>
      </w:r>
    </w:p>
    <w:p w:rsidR="00967F74" w:rsidRDefault="00967F74">
      <w:pPr>
        <w:pStyle w:val="ConsPlusNormal"/>
        <w:spacing w:before="220"/>
        <w:ind w:firstLine="540"/>
        <w:jc w:val="both"/>
      </w:pPr>
      <w:bookmarkStart w:id="13" w:name="P106"/>
      <w:bookmarkEnd w:id="13"/>
      <w:r>
        <w:t>поступившего уведомления государственного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967F74" w:rsidRDefault="00967F74">
      <w:pPr>
        <w:pStyle w:val="ConsPlusNormal"/>
        <w:spacing w:before="220"/>
        <w:ind w:firstLine="540"/>
        <w:jc w:val="both"/>
      </w:pPr>
      <w:r>
        <w:t>информации о совершении государственным служащим поступков, порочащих его честь и достоинство, или об ином нарушении государственным служащим требований к служебному поведению, предусмотренных статьей 18 Федерального закона "О государственной гражданской службе Российской Федерации";</w:t>
      </w:r>
    </w:p>
    <w:p w:rsidR="00967F74" w:rsidRDefault="00967F74">
      <w:pPr>
        <w:pStyle w:val="ConsPlusNormal"/>
        <w:spacing w:before="220"/>
        <w:jc w:val="both"/>
      </w:pPr>
      <w:r>
        <w:t xml:space="preserve">(абзац в ред. Указа Главы РК от 13.11.2017 г. </w:t>
      </w:r>
      <w:hyperlink r:id="rId59" w:history="1">
        <w:r>
          <w:rPr>
            <w:color w:val="0000FF"/>
          </w:rPr>
          <w:t>N 115</w:t>
        </w:r>
      </w:hyperlink>
      <w:r>
        <w:t>)</w:t>
      </w:r>
    </w:p>
    <w:p w:rsidR="00967F74" w:rsidRDefault="00967F74">
      <w:pPr>
        <w:pStyle w:val="ConsPlusNormal"/>
        <w:spacing w:before="220"/>
        <w:ind w:firstLine="540"/>
        <w:jc w:val="both"/>
      </w:pPr>
      <w:r>
        <w:t>информация о наличии у государственного служащего личной заинтересованности, которая приводит или может привести к конфликту интересов;</w:t>
      </w:r>
    </w:p>
    <w:p w:rsidR="00967F74" w:rsidRDefault="00967F74">
      <w:pPr>
        <w:pStyle w:val="ConsPlusNormal"/>
        <w:spacing w:before="220"/>
        <w:jc w:val="both"/>
      </w:pPr>
      <w:r>
        <w:t xml:space="preserve">(абзац в ред. указов Главы РК от 21.08.2013 г. </w:t>
      </w:r>
      <w:hyperlink r:id="rId60" w:history="1">
        <w:r>
          <w:rPr>
            <w:color w:val="0000FF"/>
          </w:rPr>
          <w:t>N 102</w:t>
        </w:r>
      </w:hyperlink>
      <w:r>
        <w:t xml:space="preserve">; от 13.11.2017 г. </w:t>
      </w:r>
      <w:hyperlink r:id="rId61" w:history="1">
        <w:r>
          <w:rPr>
            <w:color w:val="0000FF"/>
          </w:rPr>
          <w:t>N 115</w:t>
        </w:r>
      </w:hyperlink>
      <w:r>
        <w:t>)</w:t>
      </w:r>
    </w:p>
    <w:p w:rsidR="00967F74" w:rsidRDefault="00967F74">
      <w:pPr>
        <w:pStyle w:val="ConsPlusNormal"/>
        <w:spacing w:before="220"/>
        <w:ind w:firstLine="540"/>
        <w:jc w:val="both"/>
      </w:pPr>
      <w:bookmarkStart w:id="14" w:name="P111"/>
      <w:bookmarkEnd w:id="14"/>
      <w:r>
        <w:t>поступившего обращения государственного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7F74" w:rsidRDefault="00967F74">
      <w:pPr>
        <w:pStyle w:val="ConsPlusNormal"/>
        <w:spacing w:before="220"/>
        <w:jc w:val="both"/>
      </w:pPr>
      <w:r>
        <w:t xml:space="preserve">(абзац введен Указом Главы РК от 13.11.2017 г. </w:t>
      </w:r>
      <w:hyperlink r:id="rId62" w:history="1">
        <w:r>
          <w:rPr>
            <w:color w:val="0000FF"/>
          </w:rPr>
          <w:t>N 115</w:t>
        </w:r>
      </w:hyperlink>
      <w:r>
        <w:t xml:space="preserve">; в ред. указов Главы РК от 21.05.2019 г. </w:t>
      </w:r>
      <w:hyperlink r:id="rId63" w:history="1">
        <w:r>
          <w:rPr>
            <w:color w:val="0000FF"/>
          </w:rPr>
          <w:t>N 43</w:t>
        </w:r>
      </w:hyperlink>
      <w:r>
        <w:t xml:space="preserve">; от 04.03.2020 г. </w:t>
      </w:r>
      <w:hyperlink r:id="rId64" w:history="1">
        <w:r>
          <w:rPr>
            <w:color w:val="0000FF"/>
          </w:rPr>
          <w:t>N 13</w:t>
        </w:r>
      </w:hyperlink>
      <w:r>
        <w:t>)</w:t>
      </w:r>
    </w:p>
    <w:p w:rsidR="00967F74" w:rsidRDefault="00967F74">
      <w:pPr>
        <w:pStyle w:val="ConsPlusNormal"/>
        <w:spacing w:before="220"/>
        <w:ind w:firstLine="540"/>
        <w:jc w:val="both"/>
      </w:pPr>
      <w:bookmarkStart w:id="15" w:name="P113"/>
      <w:bookmarkEnd w:id="15"/>
      <w: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rsidR="00967F74" w:rsidRDefault="00967F74">
      <w:pPr>
        <w:pStyle w:val="ConsPlusNormal"/>
        <w:spacing w:before="220"/>
        <w:jc w:val="both"/>
      </w:pPr>
      <w:r>
        <w:t xml:space="preserve">(подпункт введен Указом Главы РК от 21.08.2013 г. </w:t>
      </w:r>
      <w:hyperlink r:id="rId65" w:history="1">
        <w:r>
          <w:rPr>
            <w:color w:val="0000FF"/>
          </w:rPr>
          <w:t>N 102</w:t>
        </w:r>
      </w:hyperlink>
      <w:r>
        <w:t xml:space="preserve">; в ред. Указа Главы РК от 16.10.2014 г. </w:t>
      </w:r>
      <w:hyperlink r:id="rId66" w:history="1">
        <w:r>
          <w:rPr>
            <w:color w:val="0000FF"/>
          </w:rPr>
          <w:t>N 111</w:t>
        </w:r>
      </w:hyperlink>
      <w:r>
        <w:t>)</w:t>
      </w:r>
    </w:p>
    <w:p w:rsidR="00967F74" w:rsidRDefault="00967F74">
      <w:pPr>
        <w:pStyle w:val="ConsPlusNormal"/>
        <w:spacing w:before="220"/>
        <w:ind w:firstLine="540"/>
        <w:jc w:val="both"/>
      </w:pPr>
      <w:bookmarkStart w:id="16" w:name="P115"/>
      <w:bookmarkEnd w:id="16"/>
      <w:r>
        <w:t xml:space="preserve">д) поступившее в соответствии с частью 4 статьи 12 Федерального закона "О противодействии коррупции"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w:t>
      </w:r>
      <w:r>
        <w:lastRenderedPageBreak/>
        <w:t>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67F74" w:rsidRDefault="00967F74">
      <w:pPr>
        <w:pStyle w:val="ConsPlusNormal"/>
        <w:spacing w:before="220"/>
        <w:jc w:val="both"/>
      </w:pPr>
      <w:r>
        <w:t xml:space="preserve">(подпункт введен Указом Главы РК от 16.10.2014 г. </w:t>
      </w:r>
      <w:hyperlink r:id="rId67" w:history="1">
        <w:r>
          <w:rPr>
            <w:color w:val="0000FF"/>
          </w:rPr>
          <w:t>N 111</w:t>
        </w:r>
      </w:hyperlink>
      <w:r>
        <w:t xml:space="preserve">; в ред. Указа Главы РК от 01.06.2015 г. </w:t>
      </w:r>
      <w:hyperlink r:id="rId68" w:history="1">
        <w:r>
          <w:rPr>
            <w:color w:val="0000FF"/>
          </w:rPr>
          <w:t>N 61</w:t>
        </w:r>
      </w:hyperlink>
      <w:r>
        <w:t>)</w:t>
      </w:r>
    </w:p>
    <w:p w:rsidR="00967F74" w:rsidRDefault="00967F74">
      <w:pPr>
        <w:pStyle w:val="ConsPlusNormal"/>
        <w:spacing w:before="220"/>
        <w:ind w:firstLine="540"/>
        <w:jc w:val="both"/>
      </w:pPr>
      <w: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67F74" w:rsidRDefault="00967F74">
      <w:pPr>
        <w:pStyle w:val="ConsPlusNormal"/>
        <w:spacing w:before="220"/>
        <w:ind w:firstLine="540"/>
        <w:jc w:val="both"/>
      </w:pPr>
      <w:bookmarkStart w:id="17" w:name="P118"/>
      <w:bookmarkEnd w:id="17"/>
      <w:r>
        <w:t xml:space="preserve">17(1). Обращение, указанное в </w:t>
      </w:r>
      <w:hyperlink w:anchor="P98" w:history="1">
        <w:r>
          <w:rPr>
            <w:color w:val="0000FF"/>
          </w:rPr>
          <w:t>абзаце втором подпункта "б" пункта 16</w:t>
        </w:r>
      </w:hyperlink>
      <w:r>
        <w:t xml:space="preserve"> настоящего Положения, подается гражданином, замещавшим должность государственной службы в государственном органе, в уполномоченное структурное подразделение или уполномоченному должностному лицу государственного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Уполномоченным структурным подразделением или уполномоченным должностным лицом государственного органа осуществляется рассмотрение обращения, по результатам которого готовится мотивированное заключение по существу обращения с учетом требований статьи 12 Федерального закона "О противодействии коррупции".</w:t>
      </w:r>
    </w:p>
    <w:p w:rsidR="00967F74" w:rsidRDefault="00967F74">
      <w:pPr>
        <w:pStyle w:val="ConsPlusNormal"/>
        <w:spacing w:before="220"/>
        <w:jc w:val="both"/>
      </w:pPr>
      <w:r>
        <w:t xml:space="preserve">(пункт введен Указом Главы РК от 16.10.2014 г. </w:t>
      </w:r>
      <w:hyperlink r:id="rId69" w:history="1">
        <w:r>
          <w:rPr>
            <w:color w:val="0000FF"/>
          </w:rPr>
          <w:t>N 111</w:t>
        </w:r>
      </w:hyperlink>
      <w:r>
        <w:t xml:space="preserve">; в ред. указов Главы РК от 19.02.2016 г. </w:t>
      </w:r>
      <w:hyperlink r:id="rId70" w:history="1">
        <w:r>
          <w:rPr>
            <w:color w:val="0000FF"/>
          </w:rPr>
          <w:t>N 22</w:t>
        </w:r>
      </w:hyperlink>
      <w:r>
        <w:t xml:space="preserve">; от 09.07.2019 г. </w:t>
      </w:r>
      <w:hyperlink r:id="rId71" w:history="1">
        <w:r>
          <w:rPr>
            <w:color w:val="0000FF"/>
          </w:rPr>
          <w:t>N 62</w:t>
        </w:r>
      </w:hyperlink>
      <w:r>
        <w:t>)</w:t>
      </w:r>
    </w:p>
    <w:p w:rsidR="00967F74" w:rsidRDefault="00967F74">
      <w:pPr>
        <w:pStyle w:val="ConsPlusNormal"/>
        <w:spacing w:before="220"/>
        <w:ind w:firstLine="540"/>
        <w:jc w:val="both"/>
      </w:pPr>
      <w:bookmarkStart w:id="18" w:name="P120"/>
      <w:bookmarkEnd w:id="18"/>
      <w:r>
        <w:t xml:space="preserve">17(2). Обращение, указанное в </w:t>
      </w:r>
      <w:hyperlink w:anchor="P98" w:history="1">
        <w:r>
          <w:rPr>
            <w:color w:val="0000FF"/>
          </w:rPr>
          <w:t>абзаце втором подпункта "б" пункта 16</w:t>
        </w:r>
      </w:hyperlink>
      <w:r>
        <w:t xml:space="preserve">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w:t>
      </w:r>
    </w:p>
    <w:p w:rsidR="00967F74" w:rsidRDefault="00967F74">
      <w:pPr>
        <w:pStyle w:val="ConsPlusNormal"/>
        <w:spacing w:before="220"/>
        <w:jc w:val="both"/>
      </w:pPr>
      <w:r>
        <w:t xml:space="preserve">(пункт введен Указом Главы РК от 16.10.2014 г. </w:t>
      </w:r>
      <w:hyperlink r:id="rId72" w:history="1">
        <w:r>
          <w:rPr>
            <w:color w:val="0000FF"/>
          </w:rPr>
          <w:t>N 111</w:t>
        </w:r>
      </w:hyperlink>
      <w:r>
        <w:t>)</w:t>
      </w:r>
    </w:p>
    <w:p w:rsidR="00967F74" w:rsidRDefault="00967F74">
      <w:pPr>
        <w:pStyle w:val="ConsPlusNormal"/>
        <w:spacing w:before="220"/>
        <w:ind w:firstLine="540"/>
        <w:jc w:val="both"/>
      </w:pPr>
      <w:bookmarkStart w:id="19" w:name="P122"/>
      <w:bookmarkEnd w:id="19"/>
      <w:r>
        <w:t xml:space="preserve">17(3). Уведомление, указанное в </w:t>
      </w:r>
      <w:hyperlink w:anchor="P115" w:history="1">
        <w:r>
          <w:rPr>
            <w:color w:val="0000FF"/>
          </w:rPr>
          <w:t>подпункте "д" пункта 16</w:t>
        </w:r>
      </w:hyperlink>
      <w:r>
        <w:t xml:space="preserve"> настоящего Положения, рассматривается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 противодействии коррупции".</w:t>
      </w:r>
    </w:p>
    <w:p w:rsidR="00967F74" w:rsidRDefault="00967F74">
      <w:pPr>
        <w:pStyle w:val="ConsPlusNormal"/>
        <w:spacing w:before="220"/>
        <w:jc w:val="both"/>
      </w:pPr>
      <w:r>
        <w:t xml:space="preserve">(пункт введен Указом Главы РК от 16.10.2014 г. </w:t>
      </w:r>
      <w:hyperlink r:id="rId73" w:history="1">
        <w:r>
          <w:rPr>
            <w:color w:val="0000FF"/>
          </w:rPr>
          <w:t>N 111</w:t>
        </w:r>
      </w:hyperlink>
      <w:r>
        <w:t xml:space="preserve">; в ред. указов Главы РК от 19.02.2016 г. </w:t>
      </w:r>
      <w:hyperlink r:id="rId74" w:history="1">
        <w:r>
          <w:rPr>
            <w:color w:val="0000FF"/>
          </w:rPr>
          <w:t>N 22</w:t>
        </w:r>
      </w:hyperlink>
      <w:r>
        <w:t xml:space="preserve">; от 09.07.2019 г. </w:t>
      </w:r>
      <w:hyperlink r:id="rId75" w:history="1">
        <w:r>
          <w:rPr>
            <w:color w:val="0000FF"/>
          </w:rPr>
          <w:t>N 62</w:t>
        </w:r>
      </w:hyperlink>
      <w:r>
        <w:t>)</w:t>
      </w:r>
    </w:p>
    <w:p w:rsidR="00967F74" w:rsidRDefault="00967F74">
      <w:pPr>
        <w:pStyle w:val="ConsPlusNormal"/>
        <w:spacing w:before="220"/>
        <w:ind w:firstLine="540"/>
        <w:jc w:val="both"/>
      </w:pPr>
      <w:bookmarkStart w:id="20" w:name="P124"/>
      <w:bookmarkEnd w:id="20"/>
      <w:r>
        <w:t xml:space="preserve">17(4). Уведомления, указанные в </w:t>
      </w:r>
      <w:hyperlink w:anchor="P103" w:history="1">
        <w:r>
          <w:rPr>
            <w:color w:val="0000FF"/>
          </w:rPr>
          <w:t>абзаце пятом подпункта "б"</w:t>
        </w:r>
      </w:hyperlink>
      <w:r>
        <w:t xml:space="preserve">, </w:t>
      </w:r>
      <w:hyperlink w:anchor="P106" w:history="1">
        <w:r>
          <w:rPr>
            <w:color w:val="0000FF"/>
          </w:rPr>
          <w:t>абзаце втором подпункта "в" пункта 16</w:t>
        </w:r>
      </w:hyperlink>
      <w:r>
        <w:t xml:space="preserve"> настоящего Положения, обращение, указанное в </w:t>
      </w:r>
      <w:hyperlink w:anchor="P111" w:history="1">
        <w:r>
          <w:rPr>
            <w:color w:val="0000FF"/>
          </w:rPr>
          <w:t>абзаце пятом подпункта "в" пункта 16</w:t>
        </w:r>
      </w:hyperlink>
      <w:r>
        <w:t xml:space="preserve"> настоящего Положения, рассматриваются уполномоченным структурным подразделением или уполномоченным должностным лицом государственного органа, которое осуществляет подготовку мотивированного заключения по результатам рассмотрения уведомлений и обращения.</w:t>
      </w:r>
    </w:p>
    <w:p w:rsidR="00967F74" w:rsidRDefault="00967F74">
      <w:pPr>
        <w:pStyle w:val="ConsPlusNormal"/>
        <w:spacing w:before="220"/>
        <w:jc w:val="both"/>
      </w:pPr>
      <w:r>
        <w:t xml:space="preserve">(пункт введен Указом Главы РК от 19.02.2016 г. </w:t>
      </w:r>
      <w:hyperlink r:id="rId76" w:history="1">
        <w:r>
          <w:rPr>
            <w:color w:val="0000FF"/>
          </w:rPr>
          <w:t>N 22</w:t>
        </w:r>
      </w:hyperlink>
      <w:r>
        <w:t xml:space="preserve">; в ред. указов Главы РК от 09.07.2019 г. </w:t>
      </w:r>
      <w:hyperlink r:id="rId77" w:history="1">
        <w:r>
          <w:rPr>
            <w:color w:val="0000FF"/>
          </w:rPr>
          <w:t>N 62</w:t>
        </w:r>
      </w:hyperlink>
      <w:r>
        <w:t xml:space="preserve">; от 06.07.2020 г. </w:t>
      </w:r>
      <w:hyperlink r:id="rId78" w:history="1">
        <w:r>
          <w:rPr>
            <w:color w:val="0000FF"/>
          </w:rPr>
          <w:t>N 69</w:t>
        </w:r>
      </w:hyperlink>
      <w:r>
        <w:t>)</w:t>
      </w:r>
    </w:p>
    <w:p w:rsidR="00967F74" w:rsidRDefault="00967F74">
      <w:pPr>
        <w:pStyle w:val="ConsPlusNormal"/>
        <w:spacing w:before="220"/>
        <w:ind w:firstLine="540"/>
        <w:jc w:val="both"/>
      </w:pPr>
      <w:r>
        <w:lastRenderedPageBreak/>
        <w:t xml:space="preserve">17(5). При подготовке мотивированного заключения по результатам рассмотрения обращений, указанных в </w:t>
      </w:r>
      <w:hyperlink w:anchor="P98" w:history="1">
        <w:r>
          <w:rPr>
            <w:color w:val="0000FF"/>
          </w:rPr>
          <w:t>абзаце втором подпункта "б"</w:t>
        </w:r>
      </w:hyperlink>
      <w:r>
        <w:t xml:space="preserve">, </w:t>
      </w:r>
      <w:hyperlink w:anchor="P111" w:history="1">
        <w:r>
          <w:rPr>
            <w:color w:val="0000FF"/>
          </w:rPr>
          <w:t>абзаце пятом подпункта "в" пункта 16</w:t>
        </w:r>
      </w:hyperlink>
      <w:r>
        <w:t xml:space="preserve"> настоящего Положения, или уведомлений, указанных в </w:t>
      </w:r>
      <w:hyperlink w:anchor="P103" w:history="1">
        <w:r>
          <w:rPr>
            <w:color w:val="0000FF"/>
          </w:rPr>
          <w:t>абзаце пятом подпункта "б"</w:t>
        </w:r>
      </w:hyperlink>
      <w:r>
        <w:t xml:space="preserve">, </w:t>
      </w:r>
      <w:hyperlink w:anchor="P106" w:history="1">
        <w:r>
          <w:rPr>
            <w:color w:val="0000FF"/>
          </w:rPr>
          <w:t>абзаце втором подпункта "в"</w:t>
        </w:r>
      </w:hyperlink>
      <w:r>
        <w:t xml:space="preserve"> и </w:t>
      </w:r>
      <w:hyperlink w:anchor="P115" w:history="1">
        <w:r>
          <w:rPr>
            <w:color w:val="0000FF"/>
          </w:rPr>
          <w:t>подпункте "д" пункта 16</w:t>
        </w:r>
      </w:hyperlink>
      <w:r>
        <w:t xml:space="preserve"> настоящего Положения, должностные лица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мотивированное заключение, утвержденное руководителем государственного органа,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67F74" w:rsidRDefault="00967F74">
      <w:pPr>
        <w:pStyle w:val="ConsPlusNormal"/>
        <w:spacing w:before="220"/>
        <w:jc w:val="both"/>
      </w:pPr>
      <w:r>
        <w:t xml:space="preserve">(пункт введен Указом Главы РК от 19.02.2016 г. </w:t>
      </w:r>
      <w:hyperlink r:id="rId79" w:history="1">
        <w:r>
          <w:rPr>
            <w:color w:val="0000FF"/>
          </w:rPr>
          <w:t>N 22</w:t>
        </w:r>
      </w:hyperlink>
      <w:r>
        <w:t xml:space="preserve">; в ред. указов Главы РК от 23.11.2016 г. </w:t>
      </w:r>
      <w:hyperlink r:id="rId80" w:history="1">
        <w:r>
          <w:rPr>
            <w:color w:val="0000FF"/>
          </w:rPr>
          <w:t>N 138</w:t>
        </w:r>
      </w:hyperlink>
      <w:r>
        <w:t xml:space="preserve">; от 09.07.2019 г. </w:t>
      </w:r>
      <w:hyperlink r:id="rId81" w:history="1">
        <w:r>
          <w:rPr>
            <w:color w:val="0000FF"/>
          </w:rPr>
          <w:t>N 62</w:t>
        </w:r>
      </w:hyperlink>
      <w:r>
        <w:t xml:space="preserve">; от 06.07.2020 г. </w:t>
      </w:r>
      <w:hyperlink r:id="rId82" w:history="1">
        <w:r>
          <w:rPr>
            <w:color w:val="0000FF"/>
          </w:rPr>
          <w:t>N 69</w:t>
        </w:r>
      </w:hyperlink>
      <w:r>
        <w:t xml:space="preserve">; от 10.06.2022 г. </w:t>
      </w:r>
      <w:hyperlink r:id="rId83" w:history="1">
        <w:r>
          <w:rPr>
            <w:color w:val="0000FF"/>
          </w:rPr>
          <w:t>N 59</w:t>
        </w:r>
      </w:hyperlink>
      <w:r>
        <w:t>)</w:t>
      </w:r>
    </w:p>
    <w:p w:rsidR="00967F74" w:rsidRDefault="00967F74">
      <w:pPr>
        <w:pStyle w:val="ConsPlusNormal"/>
        <w:spacing w:before="220"/>
        <w:ind w:firstLine="540"/>
        <w:jc w:val="both"/>
      </w:pPr>
      <w:r>
        <w:t xml:space="preserve">17(6). Мотивированные заключения, предусмотренные пунктами </w:t>
      </w:r>
      <w:hyperlink w:anchor="P118" w:history="1">
        <w:r>
          <w:rPr>
            <w:color w:val="0000FF"/>
          </w:rPr>
          <w:t>17(1)</w:t>
        </w:r>
      </w:hyperlink>
      <w:r>
        <w:t xml:space="preserve">, </w:t>
      </w:r>
      <w:hyperlink w:anchor="P122" w:history="1">
        <w:r>
          <w:rPr>
            <w:color w:val="0000FF"/>
          </w:rPr>
          <w:t>17(3)</w:t>
        </w:r>
      </w:hyperlink>
      <w:r>
        <w:t xml:space="preserve"> и </w:t>
      </w:r>
      <w:hyperlink w:anchor="P124" w:history="1">
        <w:r>
          <w:rPr>
            <w:color w:val="0000FF"/>
          </w:rPr>
          <w:t>17(4)</w:t>
        </w:r>
      </w:hyperlink>
      <w:r>
        <w:t xml:space="preserve"> настоящего Положения, должны содержать:</w:t>
      </w:r>
    </w:p>
    <w:p w:rsidR="00967F74" w:rsidRDefault="00967F74">
      <w:pPr>
        <w:pStyle w:val="ConsPlusNormal"/>
        <w:spacing w:before="220"/>
        <w:ind w:firstLine="540"/>
        <w:jc w:val="both"/>
      </w:pPr>
      <w:r>
        <w:t xml:space="preserve">а) информацию, изложенную в обращениях или уведомлениях, указанных в </w:t>
      </w:r>
      <w:hyperlink w:anchor="P98" w:history="1">
        <w:r>
          <w:rPr>
            <w:color w:val="0000FF"/>
          </w:rPr>
          <w:t>абзацах втором</w:t>
        </w:r>
      </w:hyperlink>
      <w:r>
        <w:t xml:space="preserve"> и </w:t>
      </w:r>
      <w:hyperlink w:anchor="P103" w:history="1">
        <w:r>
          <w:rPr>
            <w:color w:val="0000FF"/>
          </w:rPr>
          <w:t>пятом подпункта "б"</w:t>
        </w:r>
      </w:hyperlink>
      <w:r>
        <w:t xml:space="preserve">, </w:t>
      </w:r>
      <w:hyperlink w:anchor="P106" w:history="1">
        <w:r>
          <w:rPr>
            <w:color w:val="0000FF"/>
          </w:rPr>
          <w:t>абзацах втором</w:t>
        </w:r>
      </w:hyperlink>
      <w:r>
        <w:t xml:space="preserve"> и </w:t>
      </w:r>
      <w:hyperlink w:anchor="P111" w:history="1">
        <w:r>
          <w:rPr>
            <w:color w:val="0000FF"/>
          </w:rPr>
          <w:t>пятом подпункта "в"</w:t>
        </w:r>
      </w:hyperlink>
      <w:r>
        <w:t xml:space="preserve"> и </w:t>
      </w:r>
      <w:hyperlink w:anchor="P115" w:history="1">
        <w:r>
          <w:rPr>
            <w:color w:val="0000FF"/>
          </w:rPr>
          <w:t>подпункте "д" пункта 16</w:t>
        </w:r>
      </w:hyperlink>
      <w:r>
        <w:t xml:space="preserve"> настоящего Положения;</w:t>
      </w:r>
    </w:p>
    <w:p w:rsidR="00967F74" w:rsidRDefault="00967F74">
      <w:pPr>
        <w:pStyle w:val="ConsPlusNormal"/>
        <w:spacing w:before="220"/>
        <w:jc w:val="both"/>
      </w:pPr>
      <w:r>
        <w:t xml:space="preserve">(подпункт "а" в ред. Указа Главы РК от 06.07.2020 г. </w:t>
      </w:r>
      <w:hyperlink r:id="rId84" w:history="1">
        <w:r>
          <w:rPr>
            <w:color w:val="0000FF"/>
          </w:rPr>
          <w:t>N 69</w:t>
        </w:r>
      </w:hyperlink>
      <w:r>
        <w:t>)</w:t>
      </w:r>
    </w:p>
    <w:p w:rsidR="00967F74" w:rsidRDefault="00967F74">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67F74" w:rsidRDefault="00967F74">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98" w:history="1">
        <w:r>
          <w:rPr>
            <w:color w:val="0000FF"/>
          </w:rPr>
          <w:t>абзацах втором</w:t>
        </w:r>
      </w:hyperlink>
      <w:r>
        <w:t xml:space="preserve"> и </w:t>
      </w:r>
      <w:hyperlink w:anchor="P103" w:history="1">
        <w:r>
          <w:rPr>
            <w:color w:val="0000FF"/>
          </w:rPr>
          <w:t>пятом подпункта "б"</w:t>
        </w:r>
      </w:hyperlink>
      <w:r>
        <w:t xml:space="preserve">, </w:t>
      </w:r>
      <w:hyperlink w:anchor="P106" w:history="1">
        <w:r>
          <w:rPr>
            <w:color w:val="0000FF"/>
          </w:rPr>
          <w:t>абзацах втором</w:t>
        </w:r>
      </w:hyperlink>
      <w:r>
        <w:t xml:space="preserve"> и </w:t>
      </w:r>
      <w:hyperlink w:anchor="P111" w:history="1">
        <w:r>
          <w:rPr>
            <w:color w:val="0000FF"/>
          </w:rPr>
          <w:t>пятом подпункта "в"</w:t>
        </w:r>
      </w:hyperlink>
      <w:r>
        <w:t xml:space="preserve"> и </w:t>
      </w:r>
      <w:hyperlink w:anchor="P115" w:history="1">
        <w:r>
          <w:rPr>
            <w:color w:val="0000FF"/>
          </w:rPr>
          <w:t>подпункте "д" пункта 16</w:t>
        </w:r>
      </w:hyperlink>
      <w:r>
        <w:t xml:space="preserve"> настоящего Положения, а также рекомендации для принятия одного из решений в соответствии с </w:t>
      </w:r>
      <w:hyperlink w:anchor="P163" w:history="1">
        <w:r>
          <w:rPr>
            <w:color w:val="0000FF"/>
          </w:rPr>
          <w:t>пунктами 24</w:t>
        </w:r>
      </w:hyperlink>
      <w:r>
        <w:t xml:space="preserve">, </w:t>
      </w:r>
      <w:hyperlink w:anchor="P179" w:history="1">
        <w:r>
          <w:rPr>
            <w:color w:val="0000FF"/>
          </w:rPr>
          <w:t>25(3)</w:t>
        </w:r>
      </w:hyperlink>
      <w:r>
        <w:t xml:space="preserve">, </w:t>
      </w:r>
      <w:hyperlink w:anchor="P186" w:history="1">
        <w:r>
          <w:rPr>
            <w:color w:val="0000FF"/>
          </w:rPr>
          <w:t>26(1)</w:t>
        </w:r>
      </w:hyperlink>
      <w:r>
        <w:t xml:space="preserve">, </w:t>
      </w:r>
      <w:hyperlink w:anchor="P190" w:history="1">
        <w:r>
          <w:rPr>
            <w:color w:val="0000FF"/>
          </w:rPr>
          <w:t>27</w:t>
        </w:r>
      </w:hyperlink>
      <w:r>
        <w:t xml:space="preserve"> настоящего Положения или иного решения.</w:t>
      </w:r>
    </w:p>
    <w:p w:rsidR="00967F74" w:rsidRDefault="00967F74">
      <w:pPr>
        <w:pStyle w:val="ConsPlusNormal"/>
        <w:spacing w:before="220"/>
        <w:jc w:val="both"/>
      </w:pPr>
      <w:r>
        <w:t xml:space="preserve">(подпункт "в" в ред. Указа Главы РК от 06.07.2020 г. </w:t>
      </w:r>
      <w:hyperlink r:id="rId85" w:history="1">
        <w:r>
          <w:rPr>
            <w:color w:val="0000FF"/>
          </w:rPr>
          <w:t>N 69</w:t>
        </w:r>
      </w:hyperlink>
      <w:r>
        <w:t>)</w:t>
      </w:r>
    </w:p>
    <w:p w:rsidR="00967F74" w:rsidRDefault="00967F74">
      <w:pPr>
        <w:pStyle w:val="ConsPlusNormal"/>
        <w:spacing w:before="220"/>
        <w:ind w:firstLine="540"/>
        <w:jc w:val="both"/>
      </w:pPr>
      <w:r>
        <w:t xml:space="preserve">Подготовка мотивированных заключений, предусмотренных </w:t>
      </w:r>
      <w:hyperlink w:anchor="P118" w:history="1">
        <w:r>
          <w:rPr>
            <w:color w:val="0000FF"/>
          </w:rPr>
          <w:t>пунктами 17(1)</w:t>
        </w:r>
      </w:hyperlink>
      <w:r>
        <w:t xml:space="preserve">, </w:t>
      </w:r>
      <w:hyperlink w:anchor="P122" w:history="1">
        <w:r>
          <w:rPr>
            <w:color w:val="0000FF"/>
          </w:rPr>
          <w:t>17(3)</w:t>
        </w:r>
      </w:hyperlink>
      <w:r>
        <w:t xml:space="preserve"> и </w:t>
      </w:r>
      <w:hyperlink w:anchor="P124" w:history="1">
        <w:r>
          <w:rPr>
            <w:color w:val="0000FF"/>
          </w:rPr>
          <w:t>17(4)</w:t>
        </w:r>
      </w:hyperlink>
      <w:r>
        <w:t xml:space="preserve"> настоящего Положения, по результатам </w:t>
      </w:r>
      <w:hyperlink w:anchor="P118" w:history="1">
        <w:r>
          <w:rPr>
            <w:color w:val="0000FF"/>
          </w:rPr>
          <w:t>рассмотрения обращений</w:t>
        </w:r>
      </w:hyperlink>
      <w:r>
        <w:t xml:space="preserve"> и уведомлений, указанных в </w:t>
      </w:r>
      <w:hyperlink w:anchor="P98" w:history="1">
        <w:r>
          <w:rPr>
            <w:color w:val="0000FF"/>
          </w:rPr>
          <w:t>абзацах втором</w:t>
        </w:r>
      </w:hyperlink>
      <w:r>
        <w:t xml:space="preserve"> и </w:t>
      </w:r>
      <w:hyperlink w:anchor="P103" w:history="1">
        <w:r>
          <w:rPr>
            <w:color w:val="0000FF"/>
          </w:rPr>
          <w:t>пятом подпункта "б"</w:t>
        </w:r>
      </w:hyperlink>
      <w:r>
        <w:t xml:space="preserve">, </w:t>
      </w:r>
      <w:hyperlink w:anchor="P106" w:history="1">
        <w:r>
          <w:rPr>
            <w:color w:val="0000FF"/>
          </w:rPr>
          <w:t>абзацах втором</w:t>
        </w:r>
      </w:hyperlink>
      <w:r>
        <w:t xml:space="preserve"> и </w:t>
      </w:r>
      <w:hyperlink w:anchor="P111" w:history="1">
        <w:r>
          <w:rPr>
            <w:color w:val="0000FF"/>
          </w:rPr>
          <w:t>пятом подпункта "в"</w:t>
        </w:r>
      </w:hyperlink>
      <w:r>
        <w:t xml:space="preserve"> и </w:t>
      </w:r>
      <w:hyperlink w:anchor="P115" w:history="1">
        <w:r>
          <w:rPr>
            <w:color w:val="0000FF"/>
          </w:rPr>
          <w:t>подпункте "д" пункта 16</w:t>
        </w:r>
      </w:hyperlink>
      <w:r>
        <w:t xml:space="preserve"> настоящего Положения, поступивших от гражданина, замещавшего должность государственной службы в Управлении, государственного служащего, замещающего должность государственной службы в Управлении, осуществляется председателем комиссии или его заместителем.</w:t>
      </w:r>
    </w:p>
    <w:p w:rsidR="00967F74" w:rsidRDefault="00967F74">
      <w:pPr>
        <w:pStyle w:val="ConsPlusNormal"/>
        <w:spacing w:before="220"/>
        <w:jc w:val="both"/>
      </w:pPr>
      <w:r>
        <w:t xml:space="preserve">(абзац введен Указом Главы РК от 06.07.2020 г. </w:t>
      </w:r>
      <w:hyperlink r:id="rId86" w:history="1">
        <w:r>
          <w:rPr>
            <w:color w:val="0000FF"/>
          </w:rPr>
          <w:t>N 69</w:t>
        </w:r>
      </w:hyperlink>
      <w:r>
        <w:t>)</w:t>
      </w:r>
    </w:p>
    <w:p w:rsidR="00967F74" w:rsidRDefault="00967F74">
      <w:pPr>
        <w:pStyle w:val="ConsPlusNormal"/>
        <w:spacing w:before="220"/>
        <w:jc w:val="both"/>
      </w:pPr>
      <w:r>
        <w:t xml:space="preserve">(пункт введен Указом Главы РК от 13.11.2017 г. </w:t>
      </w:r>
      <w:hyperlink r:id="rId87" w:history="1">
        <w:r>
          <w:rPr>
            <w:color w:val="0000FF"/>
          </w:rPr>
          <w:t>N 115</w:t>
        </w:r>
      </w:hyperlink>
      <w:r>
        <w:t>)</w:t>
      </w:r>
    </w:p>
    <w:p w:rsidR="00967F74" w:rsidRDefault="00967F74">
      <w:pPr>
        <w:pStyle w:val="ConsPlusNormal"/>
        <w:spacing w:before="220"/>
        <w:ind w:firstLine="540"/>
        <w:jc w:val="both"/>
      </w:pPr>
      <w:r>
        <w:t>18. Председатель комиссии при поступлении к нему в порядке, предусмотренном нормативным правовым актом государственного органа, информации, содержащей основания для проведения заседания комиссии:</w:t>
      </w:r>
    </w:p>
    <w:p w:rsidR="00967F74" w:rsidRDefault="00967F74">
      <w:pPr>
        <w:pStyle w:val="ConsPlusNormal"/>
        <w:spacing w:before="220"/>
        <w:ind w:firstLine="540"/>
        <w:jc w:val="both"/>
      </w:pPr>
      <w:r>
        <w:lastRenderedPageBreak/>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43" w:history="1">
        <w:r>
          <w:rPr>
            <w:color w:val="0000FF"/>
          </w:rPr>
          <w:t>пунктом 18(1)</w:t>
        </w:r>
      </w:hyperlink>
      <w:r>
        <w:t xml:space="preserve"> настоящего Положения;</w:t>
      </w:r>
    </w:p>
    <w:p w:rsidR="00967F74" w:rsidRDefault="00967F74">
      <w:pPr>
        <w:pStyle w:val="ConsPlusNormal"/>
        <w:spacing w:before="220"/>
        <w:jc w:val="both"/>
      </w:pPr>
      <w:r>
        <w:t xml:space="preserve">(подпункт в ред. указов Главы РК от 16.10.2014 г. </w:t>
      </w:r>
      <w:hyperlink r:id="rId88" w:history="1">
        <w:r>
          <w:rPr>
            <w:color w:val="0000FF"/>
          </w:rPr>
          <w:t>N 111</w:t>
        </w:r>
      </w:hyperlink>
      <w:r>
        <w:t xml:space="preserve">; от 19.02.2016 г. </w:t>
      </w:r>
      <w:hyperlink r:id="rId89" w:history="1">
        <w:r>
          <w:rPr>
            <w:color w:val="0000FF"/>
          </w:rPr>
          <w:t>N 22</w:t>
        </w:r>
      </w:hyperlink>
      <w:r>
        <w:t>)</w:t>
      </w:r>
    </w:p>
    <w:p w:rsidR="00967F74" w:rsidRDefault="00967F74">
      <w:pPr>
        <w:pStyle w:val="ConsPlusNormal"/>
        <w:spacing w:before="220"/>
        <w:ind w:firstLine="540"/>
        <w:jc w:val="both"/>
      </w:pPr>
      <w:r>
        <w:t>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государственного органа, ответственному за работу по профилактике коррупционных и иных правонарушений, и с результатами ее проверки;</w:t>
      </w:r>
    </w:p>
    <w:p w:rsidR="00967F74" w:rsidRDefault="00967F74">
      <w:pPr>
        <w:pStyle w:val="ConsPlusNormal"/>
        <w:spacing w:before="220"/>
        <w:jc w:val="both"/>
      </w:pPr>
      <w:r>
        <w:t xml:space="preserve">(в ред. Указа Главы РК от 09.07.2019 г. </w:t>
      </w:r>
      <w:hyperlink r:id="rId90" w:history="1">
        <w:r>
          <w:rPr>
            <w:color w:val="0000FF"/>
          </w:rPr>
          <w:t>N 62</w:t>
        </w:r>
      </w:hyperlink>
      <w:r>
        <w:t>)</w:t>
      </w:r>
    </w:p>
    <w:p w:rsidR="00967F74" w:rsidRDefault="00967F74">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88" w:history="1">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67F74" w:rsidRDefault="00967F74">
      <w:pPr>
        <w:pStyle w:val="ConsPlusNormal"/>
        <w:spacing w:before="220"/>
        <w:ind w:firstLine="540"/>
        <w:jc w:val="both"/>
      </w:pPr>
      <w:bookmarkStart w:id="21" w:name="P143"/>
      <w:bookmarkEnd w:id="21"/>
      <w:r>
        <w:t xml:space="preserve">18(1). Заседание комиссии по рассмотрению заявлений, указанных в </w:t>
      </w:r>
      <w:hyperlink w:anchor="P100" w:history="1">
        <w:r>
          <w:rPr>
            <w:color w:val="0000FF"/>
          </w:rPr>
          <w:t>абзацах третьем</w:t>
        </w:r>
      </w:hyperlink>
      <w:r>
        <w:t xml:space="preserve"> и </w:t>
      </w:r>
      <w:hyperlink w:anchor="P101" w:history="1">
        <w:r>
          <w:rPr>
            <w:color w:val="0000FF"/>
          </w:rPr>
          <w:t>четвертом подпункта "б" пункта 16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67F74" w:rsidRDefault="00967F74">
      <w:pPr>
        <w:pStyle w:val="ConsPlusNormal"/>
        <w:spacing w:before="220"/>
        <w:ind w:firstLine="540"/>
        <w:jc w:val="both"/>
      </w:pPr>
      <w:r>
        <w:t xml:space="preserve">Уведомление, указанное в </w:t>
      </w:r>
      <w:hyperlink w:anchor="P115" w:history="1">
        <w:r>
          <w:rPr>
            <w:color w:val="0000FF"/>
          </w:rPr>
          <w:t>подпункте "д" пункта 16</w:t>
        </w:r>
      </w:hyperlink>
      <w:r>
        <w:t xml:space="preserve"> настоящего Положения, как правило, рассматривается на очередном (плановом) заседании комиссии.</w:t>
      </w:r>
    </w:p>
    <w:p w:rsidR="00967F74" w:rsidRDefault="00967F74">
      <w:pPr>
        <w:pStyle w:val="ConsPlusNormal"/>
        <w:spacing w:before="220"/>
        <w:jc w:val="both"/>
      </w:pPr>
      <w:r>
        <w:t xml:space="preserve">(пункт введен Указом Главы РК от 16.10.2014 г. </w:t>
      </w:r>
      <w:hyperlink r:id="rId91" w:history="1">
        <w:r>
          <w:rPr>
            <w:color w:val="0000FF"/>
          </w:rPr>
          <w:t>N 111</w:t>
        </w:r>
      </w:hyperlink>
      <w:r>
        <w:t xml:space="preserve">; в ред. Указа Главы РК от 19.02.2016 г. </w:t>
      </w:r>
      <w:hyperlink r:id="rId92" w:history="1">
        <w:r>
          <w:rPr>
            <w:color w:val="0000FF"/>
          </w:rPr>
          <w:t>N 22</w:t>
        </w:r>
      </w:hyperlink>
      <w:r>
        <w:t>)</w:t>
      </w:r>
    </w:p>
    <w:p w:rsidR="00967F74" w:rsidRDefault="00967F74">
      <w:pPr>
        <w:pStyle w:val="ConsPlusNormal"/>
        <w:spacing w:before="220"/>
        <w:ind w:firstLine="540"/>
        <w:jc w:val="both"/>
      </w:pPr>
      <w:r>
        <w:t xml:space="preserve">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96" w:history="1">
        <w:r>
          <w:rPr>
            <w:color w:val="0000FF"/>
          </w:rPr>
          <w:t>подпунктом "б"</w:t>
        </w:r>
      </w:hyperlink>
      <w:r>
        <w:t xml:space="preserve"> и </w:t>
      </w:r>
      <w:hyperlink w:anchor="P106" w:history="1">
        <w:r>
          <w:rPr>
            <w:color w:val="0000FF"/>
          </w:rPr>
          <w:t>абзацами вторым</w:t>
        </w:r>
      </w:hyperlink>
      <w:r>
        <w:t xml:space="preserve"> и </w:t>
      </w:r>
      <w:hyperlink w:anchor="P111" w:history="1">
        <w:r>
          <w:rPr>
            <w:color w:val="0000FF"/>
          </w:rPr>
          <w:t>пятым подпункта "в" пункта 16</w:t>
        </w:r>
      </w:hyperlink>
      <w:r>
        <w:t xml:space="preserve">, </w:t>
      </w:r>
      <w:hyperlink w:anchor="P120" w:history="1">
        <w:r>
          <w:rPr>
            <w:color w:val="0000FF"/>
          </w:rPr>
          <w:t>пунктом 17(2)</w:t>
        </w:r>
      </w:hyperlink>
      <w:r>
        <w:t xml:space="preserve"> настоящего Положения.</w:t>
      </w:r>
    </w:p>
    <w:p w:rsidR="00967F74" w:rsidRDefault="00967F74">
      <w:pPr>
        <w:pStyle w:val="ConsPlusNormal"/>
        <w:spacing w:before="220"/>
        <w:jc w:val="both"/>
      </w:pPr>
      <w:r>
        <w:t xml:space="preserve">(пункт в ред. указов Главы РК от 16.10.2014 г. </w:t>
      </w:r>
      <w:hyperlink r:id="rId93" w:history="1">
        <w:r>
          <w:rPr>
            <w:color w:val="0000FF"/>
          </w:rPr>
          <w:t>N 111</w:t>
        </w:r>
      </w:hyperlink>
      <w:r>
        <w:t xml:space="preserve">; от 01.06.2015 г. </w:t>
      </w:r>
      <w:hyperlink r:id="rId94" w:history="1">
        <w:r>
          <w:rPr>
            <w:color w:val="0000FF"/>
          </w:rPr>
          <w:t>N 61</w:t>
        </w:r>
      </w:hyperlink>
      <w:r>
        <w:t xml:space="preserve">; от 19.02.2016 г. </w:t>
      </w:r>
      <w:hyperlink r:id="rId95" w:history="1">
        <w:r>
          <w:rPr>
            <w:color w:val="0000FF"/>
          </w:rPr>
          <w:t>N 22</w:t>
        </w:r>
      </w:hyperlink>
      <w:r>
        <w:t xml:space="preserve">; от 13.11.2017 г. </w:t>
      </w:r>
      <w:hyperlink r:id="rId96" w:history="1">
        <w:r>
          <w:rPr>
            <w:color w:val="0000FF"/>
          </w:rPr>
          <w:t>N 115</w:t>
        </w:r>
      </w:hyperlink>
      <w:r>
        <w:t>)</w:t>
      </w:r>
    </w:p>
    <w:p w:rsidR="00967F74" w:rsidRDefault="00967F74">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967F74" w:rsidRDefault="00967F74">
      <w:pPr>
        <w:pStyle w:val="ConsPlusNormal"/>
        <w:spacing w:before="220"/>
        <w:ind w:firstLine="540"/>
        <w:jc w:val="both"/>
      </w:pPr>
      <w:r>
        <w:t xml:space="preserve">а) если в обращении, заявлении или уведомлении, представленных в соответствии с </w:t>
      </w:r>
      <w:hyperlink w:anchor="P96" w:history="1">
        <w:r>
          <w:rPr>
            <w:color w:val="0000FF"/>
          </w:rPr>
          <w:t>подпунктом "б"</w:t>
        </w:r>
      </w:hyperlink>
      <w:r>
        <w:t xml:space="preserve"> и </w:t>
      </w:r>
      <w:hyperlink w:anchor="P106" w:history="1">
        <w:r>
          <w:rPr>
            <w:color w:val="0000FF"/>
          </w:rPr>
          <w:t>абзацами вторым</w:t>
        </w:r>
      </w:hyperlink>
      <w:r>
        <w:t xml:space="preserve"> и </w:t>
      </w:r>
      <w:hyperlink w:anchor="P111" w:history="1">
        <w:r>
          <w:rPr>
            <w:color w:val="0000FF"/>
          </w:rPr>
          <w:t>пятым подпункта "в" пункта 16</w:t>
        </w:r>
      </w:hyperlink>
      <w:r>
        <w:t xml:space="preserve">, </w:t>
      </w:r>
      <w:hyperlink w:anchor="P120" w:history="1">
        <w:r>
          <w:rPr>
            <w:color w:val="0000FF"/>
          </w:rPr>
          <w:t>пунктом 17(2)</w:t>
        </w:r>
      </w:hyperlink>
      <w:r>
        <w:t xml:space="preserve">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967F74" w:rsidRDefault="00967F74">
      <w:pPr>
        <w:pStyle w:val="ConsPlusNormal"/>
        <w:spacing w:before="220"/>
        <w:jc w:val="both"/>
      </w:pPr>
      <w:r>
        <w:t xml:space="preserve">(подпункт в ред. Указа Главы РК от 13.11.2017 г. </w:t>
      </w:r>
      <w:hyperlink r:id="rId97" w:history="1">
        <w:r>
          <w:rPr>
            <w:color w:val="0000FF"/>
          </w:rPr>
          <w:t>N 115</w:t>
        </w:r>
      </w:hyperlink>
      <w:r>
        <w:t>)</w:t>
      </w:r>
    </w:p>
    <w:p w:rsidR="00967F74" w:rsidRDefault="00967F74">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67F74" w:rsidRDefault="00967F74">
      <w:pPr>
        <w:pStyle w:val="ConsPlusNormal"/>
        <w:spacing w:before="220"/>
        <w:jc w:val="both"/>
      </w:pPr>
      <w:r>
        <w:t xml:space="preserve">(пункт введен Указом Главы РК от 19.02.2016 г. </w:t>
      </w:r>
      <w:hyperlink r:id="rId98" w:history="1">
        <w:r>
          <w:rPr>
            <w:color w:val="0000FF"/>
          </w:rPr>
          <w:t>N 22</w:t>
        </w:r>
      </w:hyperlink>
      <w:r>
        <w:t>)</w:t>
      </w:r>
    </w:p>
    <w:p w:rsidR="00967F74" w:rsidRDefault="00967F74">
      <w:pPr>
        <w:pStyle w:val="ConsPlusNormal"/>
        <w:spacing w:before="220"/>
        <w:ind w:firstLine="540"/>
        <w:jc w:val="both"/>
      </w:pPr>
      <w:r>
        <w:lastRenderedPageBreak/>
        <w:t>20. На заседании комиссии заслушиваются пояснения государственного служащего или гражданина, замещавшего должность государственной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967F74" w:rsidRDefault="00967F74">
      <w:pPr>
        <w:pStyle w:val="ConsPlusNormal"/>
        <w:spacing w:before="220"/>
        <w:jc w:val="both"/>
      </w:pPr>
      <w:r>
        <w:t xml:space="preserve">(пункт в ред. Указа Главы РК от 16.10.2014 г. </w:t>
      </w:r>
      <w:hyperlink r:id="rId99" w:history="1">
        <w:r>
          <w:rPr>
            <w:color w:val="0000FF"/>
          </w:rPr>
          <w:t>N 111</w:t>
        </w:r>
      </w:hyperlink>
      <w:r>
        <w:t>)</w:t>
      </w:r>
    </w:p>
    <w:p w:rsidR="00967F74" w:rsidRDefault="00967F74">
      <w:pPr>
        <w:pStyle w:val="ConsPlusNormal"/>
        <w:spacing w:before="220"/>
        <w:ind w:firstLine="540"/>
        <w:jc w:val="both"/>
      </w:pPr>
      <w:r>
        <w:t>21. Члены комиссии и лица, участвовавшие в ее заседании, не вправе разглашать сведения, ставшие им известными в ходе работы комиссии.</w:t>
      </w:r>
    </w:p>
    <w:p w:rsidR="00967F74" w:rsidRDefault="00967F74">
      <w:pPr>
        <w:pStyle w:val="ConsPlusNormal"/>
        <w:spacing w:before="220"/>
        <w:ind w:firstLine="540"/>
        <w:jc w:val="both"/>
      </w:pPr>
      <w:bookmarkStart w:id="22" w:name="P156"/>
      <w:bookmarkEnd w:id="22"/>
      <w:r>
        <w:t xml:space="preserve">22. По итогам рассмотрения вопроса, указанного в </w:t>
      </w:r>
      <w:hyperlink w:anchor="P92" w:history="1">
        <w:r>
          <w:rPr>
            <w:color w:val="0000FF"/>
          </w:rPr>
          <w:t>абзаце втором подпункта "а"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установить, что сведения, представленные государственным служащим, являются достоверными и полными;</w:t>
      </w:r>
    </w:p>
    <w:p w:rsidR="00967F74" w:rsidRDefault="00967F74">
      <w:pPr>
        <w:pStyle w:val="ConsPlusNormal"/>
        <w:spacing w:before="220"/>
        <w:ind w:firstLine="540"/>
        <w:jc w:val="both"/>
      </w:pPr>
      <w:r>
        <w:t>б) установить, что сведения, представленные государственным служащим,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67F74" w:rsidRDefault="00967F74">
      <w:pPr>
        <w:pStyle w:val="ConsPlusNormal"/>
        <w:spacing w:before="220"/>
        <w:jc w:val="both"/>
      </w:pPr>
      <w:r>
        <w:t xml:space="preserve">(пункт в ред. Указа Главы РК от 11.07.2012 г. </w:t>
      </w:r>
      <w:hyperlink r:id="rId100" w:history="1">
        <w:r>
          <w:rPr>
            <w:color w:val="0000FF"/>
          </w:rPr>
          <w:t>N 82</w:t>
        </w:r>
      </w:hyperlink>
      <w:r>
        <w:t>)</w:t>
      </w:r>
    </w:p>
    <w:p w:rsidR="00967F74" w:rsidRDefault="00967F74">
      <w:pPr>
        <w:pStyle w:val="ConsPlusNormal"/>
        <w:spacing w:before="220"/>
        <w:ind w:firstLine="540"/>
        <w:jc w:val="both"/>
      </w:pPr>
      <w:r>
        <w:t xml:space="preserve">23. По итогам рассмотрения вопроса, указанного в </w:t>
      </w:r>
      <w:hyperlink w:anchor="P92" w:history="1">
        <w:r>
          <w:rPr>
            <w:color w:val="0000FF"/>
          </w:rPr>
          <w:t>абзаце третьем подпункта "а"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967F74" w:rsidRDefault="00967F74">
      <w:pPr>
        <w:pStyle w:val="ConsPlusNormal"/>
        <w:spacing w:before="220"/>
        <w:ind w:firstLine="540"/>
        <w:jc w:val="both"/>
      </w:pPr>
      <w: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967F74" w:rsidRDefault="00967F74">
      <w:pPr>
        <w:pStyle w:val="ConsPlusNormal"/>
        <w:spacing w:before="220"/>
        <w:ind w:firstLine="540"/>
        <w:jc w:val="both"/>
      </w:pPr>
      <w:bookmarkStart w:id="23" w:name="P163"/>
      <w:bookmarkEnd w:id="23"/>
      <w:r>
        <w:t xml:space="preserve">24. По итогам рассмотрения вопроса, указанного в </w:t>
      </w:r>
      <w:hyperlink w:anchor="P98" w:history="1">
        <w:r>
          <w:rPr>
            <w:color w:val="0000FF"/>
          </w:rPr>
          <w:t>абзаце втором подпункта "б"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967F74" w:rsidRDefault="00967F74">
      <w:pPr>
        <w:pStyle w:val="ConsPlusNormal"/>
        <w:spacing w:before="22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967F74" w:rsidRDefault="00967F74">
      <w:pPr>
        <w:pStyle w:val="ConsPlusNormal"/>
        <w:spacing w:before="220"/>
        <w:jc w:val="both"/>
      </w:pPr>
      <w:r>
        <w:t xml:space="preserve">(пункт в ред. Указа Главы РК от 11.07.2012 г. </w:t>
      </w:r>
      <w:hyperlink r:id="rId101" w:history="1">
        <w:r>
          <w:rPr>
            <w:color w:val="0000FF"/>
          </w:rPr>
          <w:t>N 82</w:t>
        </w:r>
      </w:hyperlink>
      <w:r>
        <w:t>)</w:t>
      </w:r>
    </w:p>
    <w:p w:rsidR="00967F74" w:rsidRDefault="00967F74">
      <w:pPr>
        <w:pStyle w:val="ConsPlusNormal"/>
        <w:spacing w:before="220"/>
        <w:ind w:firstLine="540"/>
        <w:jc w:val="both"/>
      </w:pPr>
      <w:bookmarkStart w:id="24" w:name="P167"/>
      <w:bookmarkEnd w:id="24"/>
      <w:r>
        <w:t xml:space="preserve">25. По итогам рассмотрения вопроса, указанного в </w:t>
      </w:r>
      <w:hyperlink w:anchor="P100" w:history="1">
        <w:r>
          <w:rPr>
            <w:color w:val="0000FF"/>
          </w:rPr>
          <w:t>абзаце третьем подпункта "б"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67F74" w:rsidRDefault="00967F74">
      <w:pPr>
        <w:pStyle w:val="ConsPlusNormal"/>
        <w:spacing w:before="220"/>
        <w:ind w:firstLine="540"/>
        <w:jc w:val="both"/>
      </w:pPr>
      <w:r>
        <w:t xml:space="preserve">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lastRenderedPageBreak/>
        <w:t>государственному служащему принять меры по представлению указанных сведений;</w:t>
      </w:r>
    </w:p>
    <w:p w:rsidR="00967F74" w:rsidRDefault="00967F74">
      <w:pPr>
        <w:pStyle w:val="ConsPlusNormal"/>
        <w:spacing w:before="220"/>
        <w:ind w:firstLine="540"/>
        <w:jc w:val="both"/>
      </w:pPr>
      <w: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67F74" w:rsidRDefault="00967F74">
      <w:pPr>
        <w:pStyle w:val="ConsPlusNormal"/>
        <w:spacing w:before="220"/>
        <w:ind w:firstLine="540"/>
        <w:jc w:val="both"/>
      </w:pPr>
      <w:bookmarkStart w:id="25" w:name="P171"/>
      <w:bookmarkEnd w:id="25"/>
      <w:r>
        <w:t xml:space="preserve">25(1). По итогам рассмотрения вопроса, указанного в </w:t>
      </w:r>
      <w:hyperlink w:anchor="P113" w:history="1">
        <w:r>
          <w:rPr>
            <w:color w:val="0000FF"/>
          </w:rPr>
          <w:t>подпункте "г"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67F74" w:rsidRDefault="00967F74">
      <w:pPr>
        <w:pStyle w:val="ConsPlusNormal"/>
        <w:spacing w:before="220"/>
        <w:ind w:firstLine="540"/>
        <w:jc w:val="both"/>
      </w:pPr>
      <w: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67F74" w:rsidRDefault="00967F74">
      <w:pPr>
        <w:pStyle w:val="ConsPlusNormal"/>
        <w:spacing w:before="220"/>
        <w:jc w:val="both"/>
      </w:pPr>
      <w:r>
        <w:t xml:space="preserve">(пункт введен Указом Главы РК от 21.08.2013 г. </w:t>
      </w:r>
      <w:hyperlink r:id="rId102" w:history="1">
        <w:r>
          <w:rPr>
            <w:color w:val="0000FF"/>
          </w:rPr>
          <w:t>N 102</w:t>
        </w:r>
      </w:hyperlink>
      <w:r>
        <w:t>)</w:t>
      </w:r>
    </w:p>
    <w:p w:rsidR="00967F74" w:rsidRDefault="00967F74">
      <w:pPr>
        <w:pStyle w:val="ConsPlusNormal"/>
        <w:spacing w:before="220"/>
        <w:ind w:firstLine="540"/>
        <w:jc w:val="both"/>
      </w:pPr>
      <w:r>
        <w:t xml:space="preserve">25(2). По итогам рассмотрения вопроса, указанного в </w:t>
      </w:r>
      <w:hyperlink w:anchor="P101" w:history="1">
        <w:r>
          <w:rPr>
            <w:color w:val="0000FF"/>
          </w:rPr>
          <w:t>абзаце четвертом подпункта "б"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67F74" w:rsidRDefault="00967F74">
      <w:pPr>
        <w:pStyle w:val="ConsPlusNormal"/>
        <w:spacing w:before="220"/>
        <w:ind w:firstLine="540"/>
        <w:jc w:val="both"/>
      </w:pPr>
      <w: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67F74" w:rsidRDefault="00967F74">
      <w:pPr>
        <w:pStyle w:val="ConsPlusNormal"/>
        <w:spacing w:before="220"/>
        <w:jc w:val="both"/>
      </w:pPr>
      <w:r>
        <w:t xml:space="preserve">(пункт введен Указом Главы РК от 01.06.2015 г. </w:t>
      </w:r>
      <w:hyperlink r:id="rId103" w:history="1">
        <w:r>
          <w:rPr>
            <w:color w:val="0000FF"/>
          </w:rPr>
          <w:t>N 61</w:t>
        </w:r>
      </w:hyperlink>
      <w:r>
        <w:t>)</w:t>
      </w:r>
    </w:p>
    <w:p w:rsidR="00967F74" w:rsidRDefault="00967F74">
      <w:pPr>
        <w:pStyle w:val="ConsPlusNormal"/>
        <w:spacing w:before="220"/>
        <w:ind w:firstLine="540"/>
        <w:jc w:val="both"/>
      </w:pPr>
      <w:bookmarkStart w:id="26" w:name="P179"/>
      <w:bookmarkEnd w:id="26"/>
      <w:r>
        <w:t xml:space="preserve">25(3). По итогам рассмотрения вопроса, указанного в </w:t>
      </w:r>
      <w:hyperlink w:anchor="P103" w:history="1">
        <w:r>
          <w:rPr>
            <w:color w:val="0000FF"/>
          </w:rPr>
          <w:t>абзаце пятом подпункта "б" пункта 16</w:t>
        </w:r>
      </w:hyperlink>
      <w:r>
        <w:t xml:space="preserve"> настоящего Положения, комиссия принимает одно из следующих решений:</w:t>
      </w:r>
    </w:p>
    <w:p w:rsidR="00967F74" w:rsidRDefault="00967F74">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967F74" w:rsidRDefault="00967F74">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967F74" w:rsidRDefault="00967F74">
      <w:pPr>
        <w:pStyle w:val="ConsPlusNormal"/>
        <w:spacing w:before="220"/>
        <w:ind w:firstLine="540"/>
        <w:jc w:val="both"/>
      </w:pPr>
      <w: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67F74" w:rsidRDefault="00967F74">
      <w:pPr>
        <w:pStyle w:val="ConsPlusNormal"/>
        <w:spacing w:before="220"/>
        <w:jc w:val="both"/>
      </w:pPr>
      <w:r>
        <w:t xml:space="preserve">(пункт введен Указом Главы РК от 19.02.2016 г. </w:t>
      </w:r>
      <w:hyperlink r:id="rId104" w:history="1">
        <w:r>
          <w:rPr>
            <w:color w:val="0000FF"/>
          </w:rPr>
          <w:t>N 22</w:t>
        </w:r>
      </w:hyperlink>
      <w:r>
        <w:t>)</w:t>
      </w:r>
    </w:p>
    <w:p w:rsidR="00967F74" w:rsidRDefault="00967F74">
      <w:pPr>
        <w:pStyle w:val="ConsPlusNormal"/>
        <w:spacing w:before="220"/>
        <w:ind w:firstLine="540"/>
        <w:jc w:val="both"/>
      </w:pPr>
      <w:r>
        <w:t xml:space="preserve">26. По итогам рассмотрения вопросов, указанных в </w:t>
      </w:r>
      <w:hyperlink w:anchor="P92" w:history="1">
        <w:r>
          <w:rPr>
            <w:color w:val="0000FF"/>
          </w:rPr>
          <w:t>подпунктах "а"</w:t>
        </w:r>
      </w:hyperlink>
      <w:r>
        <w:t xml:space="preserve">, </w:t>
      </w:r>
      <w:hyperlink w:anchor="P96" w:history="1">
        <w:r>
          <w:rPr>
            <w:color w:val="0000FF"/>
          </w:rPr>
          <w:t>"б"</w:t>
        </w:r>
      </w:hyperlink>
      <w:r>
        <w:t xml:space="preserve">, </w:t>
      </w:r>
      <w:hyperlink w:anchor="P113" w:history="1">
        <w:r>
          <w:rPr>
            <w:color w:val="0000FF"/>
          </w:rPr>
          <w:t>"г"</w:t>
        </w:r>
      </w:hyperlink>
      <w:r>
        <w:t xml:space="preserve"> и </w:t>
      </w:r>
      <w:hyperlink w:anchor="P115" w:history="1">
        <w:r>
          <w:rPr>
            <w:color w:val="0000FF"/>
          </w:rPr>
          <w:t>"д" пункта 16</w:t>
        </w:r>
      </w:hyperlink>
      <w:r>
        <w:t xml:space="preserve"> настоящего Положения, и при наличии к тому оснований комиссия может принять иное решение, чем это предусмотрено </w:t>
      </w:r>
      <w:hyperlink w:anchor="P156" w:history="1">
        <w:r>
          <w:rPr>
            <w:color w:val="0000FF"/>
          </w:rPr>
          <w:t>пунктами 22</w:t>
        </w:r>
      </w:hyperlink>
      <w:r>
        <w:t xml:space="preserve"> - </w:t>
      </w:r>
      <w:hyperlink w:anchor="P167" w:history="1">
        <w:r>
          <w:rPr>
            <w:color w:val="0000FF"/>
          </w:rPr>
          <w:t>25</w:t>
        </w:r>
      </w:hyperlink>
      <w:r>
        <w:t xml:space="preserve">, </w:t>
      </w:r>
      <w:hyperlink w:anchor="P171" w:history="1">
        <w:r>
          <w:rPr>
            <w:color w:val="0000FF"/>
          </w:rPr>
          <w:t>25(1)</w:t>
        </w:r>
      </w:hyperlink>
      <w:r>
        <w:t xml:space="preserve"> - </w:t>
      </w:r>
      <w:hyperlink w:anchor="P179" w:history="1">
        <w:r>
          <w:rPr>
            <w:color w:val="0000FF"/>
          </w:rPr>
          <w:t>25(3)</w:t>
        </w:r>
      </w:hyperlink>
      <w:r>
        <w:t xml:space="preserve"> и </w:t>
      </w:r>
      <w:hyperlink w:anchor="P186" w:history="1">
        <w:r>
          <w:rPr>
            <w:color w:val="0000FF"/>
          </w:rPr>
          <w:t>26(1)</w:t>
        </w:r>
      </w:hyperlink>
      <w:r>
        <w:t xml:space="preserve"> настоящего Положения. Основания и мотивы принятия такого решения должны быть отражены в протоколе заседания комиссии.</w:t>
      </w:r>
    </w:p>
    <w:p w:rsidR="00967F74" w:rsidRDefault="00967F74">
      <w:pPr>
        <w:pStyle w:val="ConsPlusNormal"/>
        <w:spacing w:before="220"/>
        <w:jc w:val="both"/>
      </w:pPr>
      <w:r>
        <w:t xml:space="preserve">(пункт в ред. указов Главы РК от 21.08.2013 г. </w:t>
      </w:r>
      <w:hyperlink r:id="rId105" w:history="1">
        <w:r>
          <w:rPr>
            <w:color w:val="0000FF"/>
          </w:rPr>
          <w:t>N 102</w:t>
        </w:r>
      </w:hyperlink>
      <w:r>
        <w:t xml:space="preserve">; от 01.06.2015 г. </w:t>
      </w:r>
      <w:hyperlink r:id="rId106" w:history="1">
        <w:r>
          <w:rPr>
            <w:color w:val="0000FF"/>
          </w:rPr>
          <w:t>N 61</w:t>
        </w:r>
      </w:hyperlink>
      <w:r>
        <w:t xml:space="preserve">; от 19.02.2016 г. </w:t>
      </w:r>
      <w:hyperlink r:id="rId107" w:history="1">
        <w:r>
          <w:rPr>
            <w:color w:val="0000FF"/>
          </w:rPr>
          <w:t>N 22</w:t>
        </w:r>
      </w:hyperlink>
      <w:r>
        <w:t>)</w:t>
      </w:r>
    </w:p>
    <w:p w:rsidR="00967F74" w:rsidRDefault="00967F74">
      <w:pPr>
        <w:pStyle w:val="ConsPlusNormal"/>
        <w:spacing w:before="220"/>
        <w:ind w:firstLine="540"/>
        <w:jc w:val="both"/>
      </w:pPr>
      <w:bookmarkStart w:id="27" w:name="P186"/>
      <w:bookmarkEnd w:id="27"/>
      <w:r>
        <w:t xml:space="preserve">26(1). По итогам рассмотрения вопроса, указанного в </w:t>
      </w:r>
      <w:hyperlink w:anchor="P115" w:history="1">
        <w:r>
          <w:rPr>
            <w:color w:val="0000FF"/>
          </w:rPr>
          <w:t>подпункте "д" пункта 16</w:t>
        </w:r>
      </w:hyperlink>
      <w: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967F74" w:rsidRDefault="00967F74">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67F74" w:rsidRDefault="00967F74">
      <w:pPr>
        <w:pStyle w:val="ConsPlusNormal"/>
        <w:spacing w:before="220"/>
        <w:ind w:firstLine="540"/>
        <w:jc w:val="both"/>
      </w:pPr>
      <w: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967F74" w:rsidRDefault="00967F74">
      <w:pPr>
        <w:pStyle w:val="ConsPlusNormal"/>
        <w:spacing w:before="220"/>
        <w:jc w:val="both"/>
      </w:pPr>
      <w:r>
        <w:t xml:space="preserve">(пункт введен Указом Главы РК от 16.10.2014 г. </w:t>
      </w:r>
      <w:hyperlink r:id="rId108" w:history="1">
        <w:r>
          <w:rPr>
            <w:color w:val="0000FF"/>
          </w:rPr>
          <w:t>N 111</w:t>
        </w:r>
      </w:hyperlink>
      <w:r>
        <w:t>)</w:t>
      </w:r>
    </w:p>
    <w:p w:rsidR="00967F74" w:rsidRDefault="00967F74">
      <w:pPr>
        <w:pStyle w:val="ConsPlusNormal"/>
        <w:spacing w:before="220"/>
        <w:ind w:firstLine="540"/>
        <w:jc w:val="both"/>
      </w:pPr>
      <w:bookmarkStart w:id="28" w:name="P190"/>
      <w:bookmarkEnd w:id="28"/>
      <w:r>
        <w:t xml:space="preserve">27. По итогам рассмотрения вопросов, предусмотренных </w:t>
      </w:r>
      <w:hyperlink w:anchor="P105" w:history="1">
        <w:r>
          <w:rPr>
            <w:color w:val="0000FF"/>
          </w:rPr>
          <w:t>подпунктом "в" пункта 16</w:t>
        </w:r>
      </w:hyperlink>
      <w:r>
        <w:t xml:space="preserve"> настоящего Положения, комиссия принимает соответствующее решение.</w:t>
      </w:r>
    </w:p>
    <w:p w:rsidR="00967F74" w:rsidRDefault="00967F74">
      <w:pPr>
        <w:pStyle w:val="ConsPlusNormal"/>
        <w:spacing w:before="220"/>
        <w:ind w:firstLine="540"/>
        <w:jc w:val="both"/>
      </w:pPr>
      <w:r>
        <w:t>28. Для исполнения решений комиссии могут быть подготовлены проекты нормативных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руководителю государственного органа.</w:t>
      </w:r>
    </w:p>
    <w:p w:rsidR="00967F74" w:rsidRDefault="00967F74">
      <w:pPr>
        <w:pStyle w:val="ConsPlusNormal"/>
        <w:spacing w:before="220"/>
        <w:ind w:firstLine="540"/>
        <w:jc w:val="both"/>
      </w:pPr>
      <w:r>
        <w:t xml:space="preserve">29. Решения комиссии по вопросам, указанным в </w:t>
      </w:r>
      <w:hyperlink w:anchor="P91" w:history="1">
        <w:r>
          <w:rPr>
            <w:color w:val="0000FF"/>
          </w:rPr>
          <w:t>пункте 16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67F74" w:rsidRDefault="00967F74">
      <w:pPr>
        <w:pStyle w:val="ConsPlusNormal"/>
        <w:spacing w:before="220"/>
        <w:ind w:firstLine="540"/>
        <w:jc w:val="both"/>
      </w:pPr>
      <w:r>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8" w:history="1">
        <w:r>
          <w:rPr>
            <w:color w:val="0000FF"/>
          </w:rPr>
          <w:t>абзаце втором подпункта "б" пункта 16</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98" w:history="1">
        <w:r>
          <w:rPr>
            <w:color w:val="0000FF"/>
          </w:rPr>
          <w:t>абзаце втором подпункта "б" пункта 16</w:t>
        </w:r>
      </w:hyperlink>
      <w:r>
        <w:t xml:space="preserve"> настоящего Положения, носит обязательный характер.</w:t>
      </w:r>
    </w:p>
    <w:p w:rsidR="00967F74" w:rsidRDefault="00967F74">
      <w:pPr>
        <w:pStyle w:val="ConsPlusNormal"/>
        <w:spacing w:before="220"/>
        <w:ind w:firstLine="540"/>
        <w:jc w:val="both"/>
      </w:pPr>
      <w:r>
        <w:t>31. В протоколе заседания комиссии указываются:</w:t>
      </w:r>
    </w:p>
    <w:p w:rsidR="00967F74" w:rsidRDefault="00967F74">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967F74" w:rsidRDefault="00967F74">
      <w:pPr>
        <w:pStyle w:val="ConsPlusNormal"/>
        <w:spacing w:before="220"/>
        <w:ind w:firstLine="540"/>
        <w:jc w:val="both"/>
      </w:pPr>
      <w:r>
        <w:t xml:space="preserve">б) формулировка каждого из рассматриваемых на заседании комиссии вопросов с указанием </w:t>
      </w:r>
      <w:r>
        <w:lastRenderedPageBreak/>
        <w:t>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67F74" w:rsidRDefault="00967F74">
      <w:pPr>
        <w:pStyle w:val="ConsPlusNormal"/>
        <w:spacing w:before="220"/>
        <w:ind w:firstLine="540"/>
        <w:jc w:val="both"/>
      </w:pPr>
      <w:r>
        <w:t>в) предъявляемые к государственному служащему претензии, материалы, на которых они основываются;</w:t>
      </w:r>
    </w:p>
    <w:p w:rsidR="00967F74" w:rsidRDefault="00967F74">
      <w:pPr>
        <w:pStyle w:val="ConsPlusNormal"/>
        <w:spacing w:before="220"/>
        <w:ind w:firstLine="540"/>
        <w:jc w:val="both"/>
      </w:pPr>
      <w:r>
        <w:t>г) содержание пояснений государственного служащего и других лиц по существу предъявляемых претензий;</w:t>
      </w:r>
    </w:p>
    <w:p w:rsidR="00967F74" w:rsidRDefault="00967F74">
      <w:pPr>
        <w:pStyle w:val="ConsPlusNormal"/>
        <w:spacing w:before="220"/>
        <w:ind w:firstLine="540"/>
        <w:jc w:val="both"/>
      </w:pPr>
      <w:r>
        <w:t>д) фамилии, имена, отчества выступивших на заседании лиц и краткое изложение их выступлений;</w:t>
      </w:r>
    </w:p>
    <w:p w:rsidR="00967F74" w:rsidRDefault="00967F74">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rsidR="00967F74" w:rsidRDefault="00967F74">
      <w:pPr>
        <w:pStyle w:val="ConsPlusNormal"/>
        <w:spacing w:before="220"/>
        <w:ind w:firstLine="540"/>
        <w:jc w:val="both"/>
      </w:pPr>
      <w:r>
        <w:t>ж) другие сведения;</w:t>
      </w:r>
    </w:p>
    <w:p w:rsidR="00967F74" w:rsidRDefault="00967F74">
      <w:pPr>
        <w:pStyle w:val="ConsPlusNormal"/>
        <w:spacing w:before="220"/>
        <w:ind w:firstLine="540"/>
        <w:jc w:val="both"/>
      </w:pPr>
      <w:r>
        <w:t>з) результаты голосования;</w:t>
      </w:r>
    </w:p>
    <w:p w:rsidR="00967F74" w:rsidRDefault="00967F74">
      <w:pPr>
        <w:pStyle w:val="ConsPlusNormal"/>
        <w:spacing w:before="220"/>
        <w:ind w:firstLine="540"/>
        <w:jc w:val="both"/>
      </w:pPr>
      <w:r>
        <w:t>и) решение и обоснование его принятия.</w:t>
      </w:r>
    </w:p>
    <w:p w:rsidR="00967F74" w:rsidRDefault="00967F74">
      <w:pPr>
        <w:pStyle w:val="ConsPlusNormal"/>
        <w:spacing w:before="220"/>
        <w:ind w:firstLine="540"/>
        <w:jc w:val="both"/>
      </w:pPr>
      <w: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967F74" w:rsidRDefault="00967F74">
      <w:pPr>
        <w:pStyle w:val="ConsPlusNormal"/>
        <w:spacing w:before="220"/>
        <w:ind w:firstLine="540"/>
        <w:jc w:val="both"/>
      </w:pPr>
      <w:r>
        <w:t>33. Копии протокола заседания комиссии в 7-дневный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967F74" w:rsidRDefault="00967F74">
      <w:pPr>
        <w:pStyle w:val="ConsPlusNormal"/>
        <w:spacing w:before="220"/>
        <w:jc w:val="both"/>
      </w:pPr>
      <w:r>
        <w:t xml:space="preserve">(абзац в ред. Указа Главы РК от 19.02.2016 г. </w:t>
      </w:r>
      <w:hyperlink r:id="rId109" w:history="1">
        <w:r>
          <w:rPr>
            <w:color w:val="0000FF"/>
          </w:rPr>
          <w:t>N 22</w:t>
        </w:r>
      </w:hyperlink>
      <w:r>
        <w:t>)</w:t>
      </w:r>
    </w:p>
    <w:p w:rsidR="00967F74" w:rsidRDefault="00967F74">
      <w:pPr>
        <w:pStyle w:val="ConsPlusNormal"/>
        <w:spacing w:before="220"/>
        <w:ind w:firstLine="540"/>
        <w:jc w:val="both"/>
      </w:pPr>
      <w:r>
        <w:t xml:space="preserve">Выписка из протокола заседания комиссии, заверенная подписью секретаря комиссии и печатью государственного органа, вручается гражданину, замещавшему должность государственной службы в государственном органе, в отношении которого рассматривался вопрос, указанный в </w:t>
      </w:r>
      <w:hyperlink w:anchor="P98" w:history="1">
        <w:r>
          <w:rPr>
            <w:color w:val="0000FF"/>
          </w:rPr>
          <w:t>абзаце втором подпункта "б" пункта 16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67F74" w:rsidRDefault="00967F74">
      <w:pPr>
        <w:pStyle w:val="ConsPlusNormal"/>
        <w:spacing w:before="220"/>
        <w:jc w:val="both"/>
      </w:pPr>
      <w:r>
        <w:t xml:space="preserve">(абзац введен Указом Главы РК от 16.10.2014 г. </w:t>
      </w:r>
      <w:hyperlink r:id="rId110" w:history="1">
        <w:r>
          <w:rPr>
            <w:color w:val="0000FF"/>
          </w:rPr>
          <w:t>N 111</w:t>
        </w:r>
      </w:hyperlink>
      <w:r>
        <w:t xml:space="preserve">; в ред. указов Главы РК от 19.02.2016 г. </w:t>
      </w:r>
      <w:hyperlink r:id="rId111" w:history="1">
        <w:r>
          <w:rPr>
            <w:color w:val="0000FF"/>
          </w:rPr>
          <w:t>N 22</w:t>
        </w:r>
      </w:hyperlink>
      <w:r>
        <w:t xml:space="preserve">; от 26.01.2018 г. </w:t>
      </w:r>
      <w:hyperlink r:id="rId112" w:history="1">
        <w:r>
          <w:rPr>
            <w:color w:val="0000FF"/>
          </w:rPr>
          <w:t>N 4</w:t>
        </w:r>
      </w:hyperlink>
      <w:r>
        <w:t>)</w:t>
      </w:r>
    </w:p>
    <w:p w:rsidR="00967F74" w:rsidRDefault="00967F74">
      <w:pPr>
        <w:pStyle w:val="ConsPlusNormal"/>
        <w:spacing w:before="220"/>
        <w:ind w:firstLine="540"/>
        <w:jc w:val="both"/>
      </w:pPr>
      <w:r>
        <w:t>34.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rsidR="00967F74" w:rsidRDefault="00967F74">
      <w:pPr>
        <w:pStyle w:val="ConsPlusNormal"/>
        <w:spacing w:before="220"/>
        <w:ind w:firstLine="540"/>
        <w:jc w:val="both"/>
      </w:pPr>
      <w:r>
        <w:t xml:space="preserve">35.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w:t>
      </w:r>
      <w:r>
        <w:lastRenderedPageBreak/>
        <w:t>ответственности, предусмотренных нормативными правовыми актами Российской Федерации.</w:t>
      </w:r>
    </w:p>
    <w:p w:rsidR="00967F74" w:rsidRDefault="00967F74">
      <w:pPr>
        <w:pStyle w:val="ConsPlusNormal"/>
        <w:spacing w:before="220"/>
        <w:ind w:firstLine="540"/>
        <w:jc w:val="both"/>
      </w:pPr>
      <w:r>
        <w:t>36.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67F74" w:rsidRDefault="00967F74">
      <w:pPr>
        <w:pStyle w:val="ConsPlusNormal"/>
        <w:spacing w:before="220"/>
        <w:ind w:firstLine="540"/>
        <w:jc w:val="both"/>
      </w:pPr>
      <w:r>
        <w:t>37.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67F74" w:rsidRDefault="00967F74">
      <w:pPr>
        <w:pStyle w:val="ConsPlusNormal"/>
        <w:spacing w:before="220"/>
        <w:ind w:firstLine="540"/>
        <w:jc w:val="both"/>
      </w:pPr>
      <w: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государственного органа, ответственными за работу по профилактике коррупционных и иных правонарушений.</w:t>
      </w:r>
    </w:p>
    <w:p w:rsidR="00967F74" w:rsidRDefault="00967F74">
      <w:pPr>
        <w:pStyle w:val="ConsPlusNormal"/>
        <w:spacing w:before="220"/>
        <w:jc w:val="both"/>
      </w:pPr>
      <w:r>
        <w:t xml:space="preserve">(в ред. Указа Главы РК от 09.07.2019 г. </w:t>
      </w:r>
      <w:hyperlink r:id="rId113" w:history="1">
        <w:r>
          <w:rPr>
            <w:color w:val="0000FF"/>
          </w:rPr>
          <w:t>N 62</w:t>
        </w:r>
      </w:hyperlink>
      <w:r>
        <w:t>)</w:t>
      </w:r>
    </w:p>
    <w:p w:rsidR="00967F74" w:rsidRDefault="00967F74">
      <w:pPr>
        <w:pStyle w:val="ConsPlusNormal"/>
        <w:jc w:val="both"/>
      </w:pPr>
    </w:p>
    <w:p w:rsidR="00967F74" w:rsidRDefault="00967F74">
      <w:pPr>
        <w:pStyle w:val="ConsPlusNormal"/>
        <w:jc w:val="both"/>
      </w:pPr>
    </w:p>
    <w:p w:rsidR="00967F74" w:rsidRDefault="00967F74">
      <w:pPr>
        <w:pStyle w:val="ConsPlusNormal"/>
        <w:pBdr>
          <w:top w:val="single" w:sz="6" w:space="0" w:color="auto"/>
        </w:pBdr>
        <w:spacing w:before="100" w:after="100"/>
        <w:jc w:val="both"/>
        <w:rPr>
          <w:sz w:val="2"/>
          <w:szCs w:val="2"/>
        </w:rPr>
      </w:pPr>
    </w:p>
    <w:p w:rsidR="00311795" w:rsidRDefault="00311795">
      <w:bookmarkStart w:id="29" w:name="_GoBack"/>
      <w:bookmarkEnd w:id="29"/>
    </w:p>
    <w:sectPr w:rsidR="00311795" w:rsidSect="00731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74"/>
    <w:rsid w:val="00311795"/>
    <w:rsid w:val="0096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C934-485A-42FC-89A5-160DEE4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7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7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7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7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7F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2DEF59E69D9E2BA96116A6320A982E76586F48CAD7B38FEECC97A4E0E6675D4718F8846A045E1F12194FCF7399318755285BA52A4A2BCDFFAE2CD9uCI" TargetMode="External"/><Relationship Id="rId21" Type="http://schemas.openxmlformats.org/officeDocument/2006/relationships/hyperlink" Target="consultantplus://offline/ref=AC2DEF59E69D9E2BA96116A6320A982E76586F4ECED0B581E6919DACB9EA655A4847EF8323085F1F121B4DC72C9C24960D245DBC344C33D1FDACD2uCI" TargetMode="External"/><Relationship Id="rId42" Type="http://schemas.openxmlformats.org/officeDocument/2006/relationships/hyperlink" Target="consultantplus://offline/ref=AC2DEF59E69D9E2BA96116A6320A982E76586F48CBD4B68CEDCC97A4E0E6675D4718F8846A045E1F121B4FCD7399318755285BA52A4A2BCDFFAE2CD9uCI" TargetMode="External"/><Relationship Id="rId47" Type="http://schemas.openxmlformats.org/officeDocument/2006/relationships/hyperlink" Target="consultantplus://offline/ref=AC2DEF59E69D9E2BA96116A6320A982E76586F48CAD7B389EBCC97A4E0E6675D4718F8846A045E1F12194FCC7399318755285BA52A4A2BCDFFAE2CD9uCI" TargetMode="External"/><Relationship Id="rId63" Type="http://schemas.openxmlformats.org/officeDocument/2006/relationships/hyperlink" Target="consultantplus://offline/ref=AC2DEF59E69D9E2BA96116A6320A982E76586F40CEDEBA8FE6919DACB9EA655A4847EF8323085F1F121843C72C9C24960D245DBC344C33D1FDACD2uCI" TargetMode="External"/><Relationship Id="rId68" Type="http://schemas.openxmlformats.org/officeDocument/2006/relationships/hyperlink" Target="consultantplus://offline/ref=AC2DEF59E69D9E2BA96116A6320A982E76586F4EC9D7B188E6919DACB9EA655A4847EF8323085F1F121A4CC72C9C24960D245DBC344C33D1FDACD2uCI" TargetMode="External"/><Relationship Id="rId84" Type="http://schemas.openxmlformats.org/officeDocument/2006/relationships/hyperlink" Target="consultantplus://offline/ref=AC2DEF59E69D9E2BA96116A6320A982E76586F48CAD7B389EBCC97A4E0E6675D4718F8846A045E1F12194FCB7399318755285BA52A4A2BCDFFAE2CD9uCI" TargetMode="External"/><Relationship Id="rId89" Type="http://schemas.openxmlformats.org/officeDocument/2006/relationships/hyperlink" Target="consultantplus://offline/ref=AC2DEF59E69D9E2BA96116A6320A982E76586F48CAD7B38FEECC97A4E0E6675D4718F8846A045E1F12194CC97399318755285BA52A4A2BCDFFAE2CD9uCI" TargetMode="External"/><Relationship Id="rId112" Type="http://schemas.openxmlformats.org/officeDocument/2006/relationships/hyperlink" Target="consultantplus://offline/ref=AC2DEF59E69D9E2BA96116A6320A982E76586F41CCD3BB8AE6919DACB9EA655A4847EF8323085F1F121849C72C9C24960D245DBC344C33D1FDACD2uCI" TargetMode="External"/><Relationship Id="rId16" Type="http://schemas.openxmlformats.org/officeDocument/2006/relationships/hyperlink" Target="consultantplus://offline/ref=AC2DEF59E69D9E2BA96116A6320A982E76586F40CFD1B08CE6919DACB9EA655A4847EF8323085F1F121B4FC72C9C24960D245DBC344C33D1FDACD2uCI" TargetMode="External"/><Relationship Id="rId107" Type="http://schemas.openxmlformats.org/officeDocument/2006/relationships/hyperlink" Target="consultantplus://offline/ref=AC2DEF59E69D9E2BA96116A6320A982E76586F48CAD7B38FEECC97A4E0E6675D4718F8846A045E1F121942CD7399318755285BA52A4A2BCDFFAE2CD9uCI" TargetMode="External"/><Relationship Id="rId11" Type="http://schemas.openxmlformats.org/officeDocument/2006/relationships/hyperlink" Target="consultantplus://offline/ref=AC2DEF59E69D9E2BA96116A6320A982E76586F48CAD7B38FEECC97A4E0E6675D4718F8846A045E1F12194FCE7399318755285BA52A4A2BCDFFAE2CD9uCI" TargetMode="External"/><Relationship Id="rId32" Type="http://schemas.openxmlformats.org/officeDocument/2006/relationships/hyperlink" Target="consultantplus://offline/ref=AC2DEF59E69D9E2BA96116A6320A982E76586F40C3D6B38FE6919DACB9EA655A4847EF8323085F1F121848C72C9C24960D245DBC344C33D1FDACD2uCI" TargetMode="External"/><Relationship Id="rId37" Type="http://schemas.openxmlformats.org/officeDocument/2006/relationships/hyperlink" Target="consultantplus://offline/ref=AC2DEF59E69D9E2BA96116A6320A982E76586F4ECED0BA89E6919DACB9EA655A4847EF8323085F1F121D49C72C9C24960D245DBC344C33D1FDACD2uCI" TargetMode="External"/><Relationship Id="rId53" Type="http://schemas.openxmlformats.org/officeDocument/2006/relationships/hyperlink" Target="consultantplus://offline/ref=AC2DEF59E69D9E2BA96116A6320A982E76586F4CC2D2B68EE6919DACB9EA655A4847EF8323085F1F121942C72C9C24960D245DBC344C33D1FDACD2uCI" TargetMode="External"/><Relationship Id="rId58" Type="http://schemas.openxmlformats.org/officeDocument/2006/relationships/hyperlink" Target="consultantplus://offline/ref=AC2DEF59E69D9E2BA96116A6320A982E76586F48CAD7B38FEECC97A4E0E6675D4718F8846A045E1F12194FCB7399318755285BA52A4A2BCDFFAE2CD9uCI" TargetMode="External"/><Relationship Id="rId74" Type="http://schemas.openxmlformats.org/officeDocument/2006/relationships/hyperlink" Target="consultantplus://offline/ref=AC2DEF59E69D9E2BA96116A6320A982E76586F48CAD7B38FEECC97A4E0E6675D4718F8846A045E1F12194CCC7399318755285BA52A4A2BCDFFAE2CD9uCI" TargetMode="External"/><Relationship Id="rId79" Type="http://schemas.openxmlformats.org/officeDocument/2006/relationships/hyperlink" Target="consultantplus://offline/ref=AC2DEF59E69D9E2BA96116A6320A982E76586F48CAD7B38FEECC97A4E0E6675D4718F8846A045E1F12194CCF7399318755285BA52A4A2BCDFFAE2CD9uCI" TargetMode="External"/><Relationship Id="rId102" Type="http://schemas.openxmlformats.org/officeDocument/2006/relationships/hyperlink" Target="consultantplus://offline/ref=AC2DEF59E69D9E2BA96116A6320A982E76586F4FC8DFB08EE6919DACB9EA655A4847EF8323085F1F121842C72C9C24960D245DBC344C33D1FDACD2uCI" TargetMode="External"/><Relationship Id="rId5" Type="http://schemas.openxmlformats.org/officeDocument/2006/relationships/hyperlink" Target="consultantplus://offline/ref=AC2DEF59E69D9E2BA96116A6320A982E76586F4CC2D2B68EE6919DACB9EA655A4847EF8323085F1F12194EC72C9C24960D245DBC344C33D1FDACD2uCI" TargetMode="External"/><Relationship Id="rId90" Type="http://schemas.openxmlformats.org/officeDocument/2006/relationships/hyperlink" Target="consultantplus://offline/ref=AC2DEF59E69D9E2BA96116A6320A982E76586F40CFD1B08CE6919DACB9EA655A4847EF8323085F1F121A48C72C9C24960D245DBC344C33D1FDACD2uCI" TargetMode="External"/><Relationship Id="rId95" Type="http://schemas.openxmlformats.org/officeDocument/2006/relationships/hyperlink" Target="consultantplus://offline/ref=AC2DEF59E69D9E2BA96116A6320A982E76586F48CAD7B38FEECC97A4E0E6675D4718F8846A045E1F12194DCC7399318755285BA52A4A2BCDFFAE2CD9uCI" TargetMode="External"/><Relationship Id="rId22" Type="http://schemas.openxmlformats.org/officeDocument/2006/relationships/hyperlink" Target="consultantplus://offline/ref=AC2DEF59E69D9E2BA96116A6320A982E76586F4FC8DFB08EE6919DACB9EA655A4847EF8323085F1F121849C72C9C24960D245DBC344C33D1FDACD2uCI" TargetMode="External"/><Relationship Id="rId27" Type="http://schemas.openxmlformats.org/officeDocument/2006/relationships/hyperlink" Target="consultantplus://offline/ref=AC2DEF59E69D9E2BA96116A6320A982E76586F41CAD2B681E6919DACB9EA655A4847EF8323085F1F12184BC72C9C24960D245DBC344C33D1FDACD2uCI" TargetMode="External"/><Relationship Id="rId43" Type="http://schemas.openxmlformats.org/officeDocument/2006/relationships/hyperlink" Target="consultantplus://offline/ref=AC2DEF59E69D9E2BA96116A6320A982E76586F48CAD7B38FEECC97A4E0E6675D4718F8846A045E1F12194FC97399318755285BA52A4A2BCDFFAE2CD9uCI" TargetMode="External"/><Relationship Id="rId48" Type="http://schemas.openxmlformats.org/officeDocument/2006/relationships/hyperlink" Target="consultantplus://offline/ref=AC2DEF59E69D9E2BA96116A6320A982E76586F4ECED0BA89E6919DACB9EA655A4847EF8323085F1F121D4CC72C9C24960D245DBC344C33D1FDACD2uCI" TargetMode="External"/><Relationship Id="rId64" Type="http://schemas.openxmlformats.org/officeDocument/2006/relationships/hyperlink" Target="consultantplus://offline/ref=AC2DEF59E69D9E2BA96116A6320A982E76586F40C3D6B38FE6919DACB9EA655A4847EF8323085F1F121849C72C9C24960D245DBC344C33D1FDACD2uCI" TargetMode="External"/><Relationship Id="rId69" Type="http://schemas.openxmlformats.org/officeDocument/2006/relationships/hyperlink" Target="consultantplus://offline/ref=AC2DEF59E69D9E2BA96116A6320A982E76586F4ECED0BA89E6919DACB9EA655A4847EF8323085F1F121C4CC72C9C24960D245DBC344C33D1FDACD2uCI" TargetMode="External"/><Relationship Id="rId113" Type="http://schemas.openxmlformats.org/officeDocument/2006/relationships/hyperlink" Target="consultantplus://offline/ref=AC2DEF59E69D9E2BA96116A6320A982E76586F40CFD1B08CE6919DACB9EA655A4847EF8323085F1F121A48C72C9C24960D245DBC344C33D1FDACD2uCI" TargetMode="External"/><Relationship Id="rId80" Type="http://schemas.openxmlformats.org/officeDocument/2006/relationships/hyperlink" Target="consultantplus://offline/ref=AC2DEF59E69D9E2BA96116A6320A982E76586F41CAD2B681E6919DACB9EA655A4847EF8323085F1F121849C72C9C24960D245DBC344C33D1FDACD2uCI" TargetMode="External"/><Relationship Id="rId85" Type="http://schemas.openxmlformats.org/officeDocument/2006/relationships/hyperlink" Target="consultantplus://offline/ref=AC2DEF59E69D9E2BA96116A6320A982E76586F48CAD7B389EBCC97A4E0E6675D4718F8846A045E1F12194FC57399318755285BA52A4A2BCDFFAE2CD9uCI" TargetMode="External"/><Relationship Id="rId12" Type="http://schemas.openxmlformats.org/officeDocument/2006/relationships/hyperlink" Target="consultantplus://offline/ref=AC2DEF59E69D9E2BA96116A6320A982E76586F41CAD2B681E6919DACB9EA655A4847EF8323085F1F12184AC72C9C24960D245DBC344C33D1FDACD2uCI" TargetMode="External"/><Relationship Id="rId17" Type="http://schemas.openxmlformats.org/officeDocument/2006/relationships/hyperlink" Target="consultantplus://offline/ref=AC2DEF59E69D9E2BA96116A6320A982E76586F40C3D6B38FE6919DACB9EA655A4847EF8323085F1F12184BC72C9C24960D245DBC344C33D1FDACD2uCI" TargetMode="External"/><Relationship Id="rId33" Type="http://schemas.openxmlformats.org/officeDocument/2006/relationships/hyperlink" Target="consultantplus://offline/ref=AC2DEF59E69D9E2BA96116A6320A982E76586F48CAD7B389EBCC97A4E0E6675D4718F8846A045E1F12194ECB7399318755285BA52A4A2BCDFFAE2CD9uCI" TargetMode="External"/><Relationship Id="rId38" Type="http://schemas.openxmlformats.org/officeDocument/2006/relationships/hyperlink" Target="consultantplus://offline/ref=AC2DEF59E69D9E2BA96116A6320A982E76586F4ECED0BA89E6919DACB9EA655A4847EF8323085F1F121D4EC72C9C24960D245DBC344C33D1FDACD2uCI" TargetMode="External"/><Relationship Id="rId59" Type="http://schemas.openxmlformats.org/officeDocument/2006/relationships/hyperlink" Target="consultantplus://offline/ref=AC2DEF59E69D9E2BA96116A6320A982E76586F41CFD7B58CE6919DACB9EA655A4847EF8323085F1F121B4EC72C9C24960D245DBC344C33D1FDACD2uCI" TargetMode="External"/><Relationship Id="rId103" Type="http://schemas.openxmlformats.org/officeDocument/2006/relationships/hyperlink" Target="consultantplus://offline/ref=AC2DEF59E69D9E2BA96116A6320A982E76586F4EC9D7B188E6919DACB9EA655A4847EF8323085F1F121D4AC72C9C24960D245DBC344C33D1FDACD2uCI" TargetMode="External"/><Relationship Id="rId108" Type="http://schemas.openxmlformats.org/officeDocument/2006/relationships/hyperlink" Target="consultantplus://offline/ref=AC2DEF59E69D9E2BA96116A6320A982E76586F4ECED0BA89E6919DACB9EA655A4847EF8323085F1F121F4CC72C9C24960D245DBC344C33D1FDACD2uCI" TargetMode="External"/><Relationship Id="rId54" Type="http://schemas.openxmlformats.org/officeDocument/2006/relationships/hyperlink" Target="consultantplus://offline/ref=AC2DEF59E69D9E2BA96116A6320A982E76586F40CFD1B08CE6919DACB9EA655A4847EF8323085F1F121B4DC72C9C24960D245DBC344C33D1FDACD2uCI" TargetMode="External"/><Relationship Id="rId70" Type="http://schemas.openxmlformats.org/officeDocument/2006/relationships/hyperlink" Target="consultantplus://offline/ref=AC2DEF59E69D9E2BA96116A6320A982E76586F48CAD7B38FEECC97A4E0E6675D4718F8846A045E1F12194FC57399318755285BA52A4A2BCDFFAE2CD9uCI" TargetMode="External"/><Relationship Id="rId75" Type="http://schemas.openxmlformats.org/officeDocument/2006/relationships/hyperlink" Target="consultantplus://offline/ref=AC2DEF59E69D9E2BA96116A6320A982E76586F40CFD1B08CE6919DACB9EA655A4847EF8323085F1F121A4BC72C9C24960D245DBC344C33D1FDACD2uCI" TargetMode="External"/><Relationship Id="rId91" Type="http://schemas.openxmlformats.org/officeDocument/2006/relationships/hyperlink" Target="consultantplus://offline/ref=AC2DEF59E69D9E2BA96116A6320A982E76586F4ECED0BA89E6919DACB9EA655A4847EF8323085F1F121F4BC72C9C24960D245DBC344C33D1FDACD2uCI" TargetMode="External"/><Relationship Id="rId96" Type="http://schemas.openxmlformats.org/officeDocument/2006/relationships/hyperlink" Target="consultantplus://offline/ref=AC2DEF59E69D9E2BA96116A6320A982E76586F41CFD7B58CE6919DACB9EA655A4847EF8323085F1F121A48C72C9C24960D245DBC344C33D1FDACD2uCI" TargetMode="External"/><Relationship Id="rId1" Type="http://schemas.openxmlformats.org/officeDocument/2006/relationships/styles" Target="styles.xml"/><Relationship Id="rId6" Type="http://schemas.openxmlformats.org/officeDocument/2006/relationships/hyperlink" Target="consultantplus://offline/ref=AC2DEF59E69D9E2BA96116A6320A982E76586F4ECED0B581E6919DACB9EA655A4847EF8323085F1F121B4CC72C9C24960D245DBC344C33D1FDACD2uCI" TargetMode="External"/><Relationship Id="rId15" Type="http://schemas.openxmlformats.org/officeDocument/2006/relationships/hyperlink" Target="consultantplus://offline/ref=AC2DEF59E69D9E2BA96116A6320A982E76586F40CEDEBA8FE6919DACB9EA655A4847EF8323085F1F12184DC72C9C24960D245DBC344C33D1FDACD2uCI" TargetMode="External"/><Relationship Id="rId23" Type="http://schemas.openxmlformats.org/officeDocument/2006/relationships/hyperlink" Target="consultantplus://offline/ref=AC2DEF59E69D9E2BA96116A6320A982E76586F4ECED0BA89E6919DACB9EA655A4847EF8323085F1F121D4BC72C9C24960D245DBC344C33D1FDACD2uCI" TargetMode="External"/><Relationship Id="rId28" Type="http://schemas.openxmlformats.org/officeDocument/2006/relationships/hyperlink" Target="consultantplus://offline/ref=AC2DEF59E69D9E2BA96116A6320A982E76586F41CFD7B58CE6919DACB9EA655A4847EF8323085F1F121B48C72C9C24960D245DBC344C33D1FDACD2uCI" TargetMode="External"/><Relationship Id="rId36" Type="http://schemas.openxmlformats.org/officeDocument/2006/relationships/hyperlink" Target="consultantplus://offline/ref=AC2DEF59E69D9E2BA96116A6320A982E76586F4CC2D2B68EE6919DACB9EA655A4847EF8323085F1F12194CC72C9C24960D245DBC344C33D1FDACD2uCI" TargetMode="External"/><Relationship Id="rId49" Type="http://schemas.openxmlformats.org/officeDocument/2006/relationships/hyperlink" Target="consultantplus://offline/ref=AC2DEF59E69D9E2BA96116A6320A982E76586F4ECED0BA89E6919DACB9EA655A4847EF8323085F1F121C4BC72C9C24960D245DBC344C33D1FDACD2uCI" TargetMode="External"/><Relationship Id="rId57" Type="http://schemas.openxmlformats.org/officeDocument/2006/relationships/hyperlink" Target="consultantplus://offline/ref=AC2DEF59E69D9E2BA96116A6320A982E76586F4EC9D7B188E6919DACB9EA655A4847EF8323085F1F121A4EC72C9C24960D245DBC344C33D1FDACD2uCI" TargetMode="External"/><Relationship Id="rId106" Type="http://schemas.openxmlformats.org/officeDocument/2006/relationships/hyperlink" Target="consultantplus://offline/ref=AC2DEF59E69D9E2BA96116A6320A982E76586F4EC9D7B188E6919DACB9EA655A4847EF8323085F1F121D4EC72C9C24960D245DBC344C33D1FDACD2uCI" TargetMode="External"/><Relationship Id="rId114" Type="http://schemas.openxmlformats.org/officeDocument/2006/relationships/fontTable" Target="fontTable.xml"/><Relationship Id="rId10" Type="http://schemas.openxmlformats.org/officeDocument/2006/relationships/hyperlink" Target="consultantplus://offline/ref=AC2DEF59E69D9E2BA96116A6320A982E76586F48CBD4B68CEDCC97A4E0E6675D4718F8846A045E1F121B4EC57399318755285BA52A4A2BCDFFAE2CD9uCI" TargetMode="External"/><Relationship Id="rId31" Type="http://schemas.openxmlformats.org/officeDocument/2006/relationships/hyperlink" Target="consultantplus://offline/ref=AC2DEF59E69D9E2BA96116A6320A982E76586F40CFD1B08CE6919DACB9EA655A4847EF8323085F1F121B4CC72C9C24960D245DBC344C33D1FDACD2uCI" TargetMode="External"/><Relationship Id="rId44" Type="http://schemas.openxmlformats.org/officeDocument/2006/relationships/hyperlink" Target="consultantplus://offline/ref=AC2DEF59E69D9E2BA96116A6320A982E76586F48CAD7B389EBCC97A4E0E6675D4718F8846A045E1F12194EC57399318755285BA52A4A2BCDFFAE2CD9uCI" TargetMode="External"/><Relationship Id="rId52" Type="http://schemas.openxmlformats.org/officeDocument/2006/relationships/hyperlink" Target="consultantplus://offline/ref=AC2DEF59E69D9E2BA96116A6320A982E76586F4FC8DFB18AE6919DACB9EA655A4847EF8323085F1F13194BC72C9C24960D245DBC344C33D1FDACD2uCI" TargetMode="External"/><Relationship Id="rId60" Type="http://schemas.openxmlformats.org/officeDocument/2006/relationships/hyperlink" Target="consultantplus://offline/ref=AC2DEF59E69D9E2BA96116A6320A982E76586F4FC8DFB08EE6919DACB9EA655A4847EF8323085F1F12184FC72C9C24960D245DBC344C33D1FDACD2uCI" TargetMode="External"/><Relationship Id="rId65" Type="http://schemas.openxmlformats.org/officeDocument/2006/relationships/hyperlink" Target="consultantplus://offline/ref=AC2DEF59E69D9E2BA96116A6320A982E76586F4FC8DFB08EE6919DACB9EA655A4847EF8323085F1F12184CC72C9C24960D245DBC344C33D1FDACD2uCI" TargetMode="External"/><Relationship Id="rId73" Type="http://schemas.openxmlformats.org/officeDocument/2006/relationships/hyperlink" Target="consultantplus://offline/ref=AC2DEF59E69D9E2BA96116A6320A982E76586F4ECED0BA89E6919DACB9EA655A4847EF8323085F1F121C43C72C9C24960D245DBC344C33D1FDACD2uCI" TargetMode="External"/><Relationship Id="rId78" Type="http://schemas.openxmlformats.org/officeDocument/2006/relationships/hyperlink" Target="consultantplus://offline/ref=AC2DEF59E69D9E2BA96116A6320A982E76586F48CAD7B389EBCC97A4E0E6675D4718F8846A045E1F12194FCF7399318755285BA52A4A2BCDFFAE2CD9uCI" TargetMode="External"/><Relationship Id="rId81" Type="http://schemas.openxmlformats.org/officeDocument/2006/relationships/hyperlink" Target="consultantplus://offline/ref=AC2DEF59E69D9E2BA96116A6320A982E76586F40CFD1B08CE6919DACB9EA655A4847EF8323085F1F121A48C72C9C24960D245DBC344C33D1FDACD2uCI" TargetMode="External"/><Relationship Id="rId86" Type="http://schemas.openxmlformats.org/officeDocument/2006/relationships/hyperlink" Target="consultantplus://offline/ref=AC2DEF59E69D9E2BA96116A6320A982E76586F48CAD7B389EBCC97A4E0E6675D4718F8846A045E1F12194CCD7399318755285BA52A4A2BCDFFAE2CD9uCI" TargetMode="External"/><Relationship Id="rId94" Type="http://schemas.openxmlformats.org/officeDocument/2006/relationships/hyperlink" Target="consultantplus://offline/ref=AC2DEF59E69D9E2BA96116A6320A982E76586F4EC9D7B188E6919DACB9EA655A4847EF8323085F1F121A42C72C9C24960D245DBC344C33D1FDACD2uCI" TargetMode="External"/><Relationship Id="rId99" Type="http://schemas.openxmlformats.org/officeDocument/2006/relationships/hyperlink" Target="consultantplus://offline/ref=AC2DEF59E69D9E2BA96116A6320A982E76586F4ECED0BA89E6919DACB9EA655A4847EF8323085F1F121F4FC72C9C24960D245DBC344C33D1FDACD2uCI" TargetMode="External"/><Relationship Id="rId101" Type="http://schemas.openxmlformats.org/officeDocument/2006/relationships/hyperlink" Target="consultantplus://offline/ref=AC2DEF59E69D9E2BA96116A6320A982E76586F4CC2D2B68EE6919DACB9EA655A4847EF8323085F1F121842C72C9C24960D245DBC344C33D1FDACD2u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2DEF59E69D9E2BA96116A6320A982E76586F4EC9D7B188E6919DACB9EA655A4847EF8323085F1F121A4BC72C9C24960D245DBC344C33D1FDACD2uCI" TargetMode="External"/><Relationship Id="rId13" Type="http://schemas.openxmlformats.org/officeDocument/2006/relationships/hyperlink" Target="consultantplus://offline/ref=AC2DEF59E69D9E2BA96116A6320A982E76586F41CFD7B58CE6919DACB9EA655A4847EF8323085F1F121B4BC72C9C24960D245DBC344C33D1FDACD2uCI" TargetMode="External"/><Relationship Id="rId18" Type="http://schemas.openxmlformats.org/officeDocument/2006/relationships/hyperlink" Target="consultantplus://offline/ref=AC2DEF59E69D9E2BA96116A6320A982E76586F48CAD7B389EBCC97A4E0E6675D4718F8846A045E1F12194ECA7399318755285BA52A4A2BCDFFAE2CD9uCI" TargetMode="External"/><Relationship Id="rId39" Type="http://schemas.openxmlformats.org/officeDocument/2006/relationships/hyperlink" Target="consultantplus://offline/ref=AC2DEF59E69D9E2BA96116A6320A982E76586F48CAD7B38FEECC97A4E0E6675D4718F8846A045E1F12194FC87399318755285BA52A4A2BCDFFAE2CD9uCI" TargetMode="External"/><Relationship Id="rId109" Type="http://schemas.openxmlformats.org/officeDocument/2006/relationships/hyperlink" Target="consultantplus://offline/ref=AC2DEF59E69D9E2BA96116A6320A982E76586F48CAD7B38FEECC97A4E0E6675D4718F8846A045E1F121942CF7399318755285BA52A4A2BCDFFAE2CD9uCI" TargetMode="External"/><Relationship Id="rId34" Type="http://schemas.openxmlformats.org/officeDocument/2006/relationships/hyperlink" Target="consultantplus://offline/ref=AC2DEF59E69D9E2BA96116A6320A982E76586F48CBD4B68AECCC97A4E0E6675D4718F8846A045E1F121948CA7399318755285BA52A4A2BCDFFAE2CD9uCI" TargetMode="External"/><Relationship Id="rId50" Type="http://schemas.openxmlformats.org/officeDocument/2006/relationships/hyperlink" Target="consultantplus://offline/ref=AC2DEF59E69D9E2BA96116A6320A982E76586F41CAD2B681E6919DACB9EA655A4847EF8323085F1F121848C72C9C24960D245DBC344C33D1FDACD2uCI" TargetMode="External"/><Relationship Id="rId55" Type="http://schemas.openxmlformats.org/officeDocument/2006/relationships/hyperlink" Target="consultantplus://offline/ref=AC2DEF59E69D9E2BA96116A6320A982E76586F4CC2D2B68EE6919DACB9EA655A4847EF8323085F1F121848C72C9C24960D245DBC344C33D1FDACD2uCI" TargetMode="External"/><Relationship Id="rId76" Type="http://schemas.openxmlformats.org/officeDocument/2006/relationships/hyperlink" Target="consultantplus://offline/ref=AC2DEF59E69D9E2BA96116A6320A982E76586F48CAD7B38FEECC97A4E0E6675D4718F8846A045E1F12194CCD7399318755285BA52A4A2BCDFFAE2CD9uCI" TargetMode="External"/><Relationship Id="rId97" Type="http://schemas.openxmlformats.org/officeDocument/2006/relationships/hyperlink" Target="consultantplus://offline/ref=AC2DEF59E69D9E2BA96116A6320A982E76586F41CFD7B58CE6919DACB9EA655A4847EF8323085F1F121A48C72C9C24960D245DBC344C33D1FDACD2uCI" TargetMode="External"/><Relationship Id="rId104" Type="http://schemas.openxmlformats.org/officeDocument/2006/relationships/hyperlink" Target="consultantplus://offline/ref=AC2DEF59E69D9E2BA96116A6320A982E76586F48CAD7B38FEECC97A4E0E6675D4718F8846A045E1F12194DCA7399318755285BA52A4A2BCDFFAE2CD9uCI" TargetMode="External"/><Relationship Id="rId7" Type="http://schemas.openxmlformats.org/officeDocument/2006/relationships/hyperlink" Target="consultantplus://offline/ref=AC2DEF59E69D9E2BA96116A6320A982E76586F4FC8DFB08EE6919DACB9EA655A4847EF8323085F1F121848C72C9C24960D245DBC344C33D1FDACD2uCI" TargetMode="External"/><Relationship Id="rId71" Type="http://schemas.openxmlformats.org/officeDocument/2006/relationships/hyperlink" Target="consultantplus://offline/ref=AC2DEF59E69D9E2BA96116A6320A982E76586F40CFD1B08CE6919DACB9EA655A4847EF8323085F1F121B42C72C9C24960D245DBC344C33D1FDACD2uCI" TargetMode="External"/><Relationship Id="rId92" Type="http://schemas.openxmlformats.org/officeDocument/2006/relationships/hyperlink" Target="consultantplus://offline/ref=AC2DEF59E69D9E2BA96116A6320A982E76586F48CAD7B38FEECC97A4E0E6675D4718F8846A045E1F12194CCB7399318755285BA52A4A2BCDFFAE2CD9uCI" TargetMode="External"/><Relationship Id="rId2" Type="http://schemas.openxmlformats.org/officeDocument/2006/relationships/settings" Target="settings.xml"/><Relationship Id="rId29" Type="http://schemas.openxmlformats.org/officeDocument/2006/relationships/hyperlink" Target="consultantplus://offline/ref=AC2DEF59E69D9E2BA96116A6320A982E76586F41CCD3BB8AE6919DACB9EA655A4847EF8323085F1F121848C72C9C24960D245DBC344C33D1FDACD2uCI" TargetMode="External"/><Relationship Id="rId24" Type="http://schemas.openxmlformats.org/officeDocument/2006/relationships/hyperlink" Target="consultantplus://offline/ref=AC2DEF59E69D9E2BA96116A6320A982E76586F4EC9D7B188E6919DACB9EA655A4847EF8323085F1F121A48C72C9C24960D245DBC344C33D1FDACD2uCI" TargetMode="External"/><Relationship Id="rId40" Type="http://schemas.openxmlformats.org/officeDocument/2006/relationships/hyperlink" Target="consultantplus://offline/ref=AC2DEF59E69D9E2BA96116A6320A982E76586F48CAD7B389EBCC97A4E0E6675D4718F8846A045E1F12194EC47399318755285BA52A4A2BCDFFAE2CD9uCI" TargetMode="External"/><Relationship Id="rId45" Type="http://schemas.openxmlformats.org/officeDocument/2006/relationships/hyperlink" Target="consultantplus://offline/ref=AC2DEF59E69D9E2BA96116A6320A982E76586F40CFD1B08CE6919DACB9EA655A4847EF8323085F1F121B4DC72C9C24960D245DBC344C33D1FDACD2uCI" TargetMode="External"/><Relationship Id="rId66" Type="http://schemas.openxmlformats.org/officeDocument/2006/relationships/hyperlink" Target="consultantplus://offline/ref=AC2DEF59E69D9E2BA96116A6320A982E76586F4ECED0BA89E6919DACB9EA655A4847EF8323085F1F121C49C72C9C24960D245DBC344C33D1FDACD2uCI" TargetMode="External"/><Relationship Id="rId87" Type="http://schemas.openxmlformats.org/officeDocument/2006/relationships/hyperlink" Target="consultantplus://offline/ref=AC2DEF59E69D9E2BA96116A6320A982E76586F41CFD7B58CE6919DACB9EA655A4847EF8323085F1F121B4DC72C9C24960D245DBC344C33D1FDACD2uCI" TargetMode="External"/><Relationship Id="rId110" Type="http://schemas.openxmlformats.org/officeDocument/2006/relationships/hyperlink" Target="consultantplus://offline/ref=AC2DEF59E69D9E2BA96116A6320A982E76586F4ECED0BA89E6919DACB9EA655A4847EF8323085F1F121E4AC72C9C24960D245DBC344C33D1FDACD2uCI" TargetMode="External"/><Relationship Id="rId115" Type="http://schemas.openxmlformats.org/officeDocument/2006/relationships/theme" Target="theme/theme1.xml"/><Relationship Id="rId61" Type="http://schemas.openxmlformats.org/officeDocument/2006/relationships/hyperlink" Target="consultantplus://offline/ref=AC2DEF59E69D9E2BA96116A6320A982E76586F41CFD7B58CE6919DACB9EA655A4847EF8323085F1F121B4EC72C9C24960D245DBC344C33D1FDACD2uCI" TargetMode="External"/><Relationship Id="rId82" Type="http://schemas.openxmlformats.org/officeDocument/2006/relationships/hyperlink" Target="consultantplus://offline/ref=AC2DEF59E69D9E2BA96116A6320A982E76586F48CAD7B389EBCC97A4E0E6675D4718F8846A045E1F12194FC97399318755285BA52A4A2BCDFFAE2CD9uCI" TargetMode="External"/><Relationship Id="rId19" Type="http://schemas.openxmlformats.org/officeDocument/2006/relationships/hyperlink" Target="consultantplus://offline/ref=AC2DEF59E69D9E2BA96116A6320A982E76586F48CBD4B68AECCC97A4E0E6675D4718F8846A045E1F121948C97399318755285BA52A4A2BCDFFAE2CD9uCI" TargetMode="External"/><Relationship Id="rId14" Type="http://schemas.openxmlformats.org/officeDocument/2006/relationships/hyperlink" Target="consultantplus://offline/ref=AC2DEF59E69D9E2BA96116A6320A982E76586F41CCD3BB8AE6919DACB9EA655A4847EF8323085F1F12184BC72C9C24960D245DBC344C33D1FDACD2uCI" TargetMode="External"/><Relationship Id="rId30" Type="http://schemas.openxmlformats.org/officeDocument/2006/relationships/hyperlink" Target="consultantplus://offline/ref=AC2DEF59E69D9E2BA96116A6320A982E76586F40CEDEBA8FE6919DACB9EA655A4847EF8323085F1F121842C72C9C24960D245DBC344C33D1FDACD2uCI" TargetMode="External"/><Relationship Id="rId35" Type="http://schemas.openxmlformats.org/officeDocument/2006/relationships/hyperlink" Target="consultantplus://offline/ref=AC2DEF59E69D9E2BA96116A6320A982E76586F48CADFB08AE8CC97A4E0E6675D4718F8966A5C521E15074ACA66CF60C1D0u2I" TargetMode="External"/><Relationship Id="rId56" Type="http://schemas.openxmlformats.org/officeDocument/2006/relationships/hyperlink" Target="consultantplus://offline/ref=AC2DEF59E69D9E2BA96116A6320A982E76586F4ECED0B581E6919DACB9EA655A4847EF8323085F1F121B43C72C9C24960D245DBC344C33D1FDACD2uCI" TargetMode="External"/><Relationship Id="rId77" Type="http://schemas.openxmlformats.org/officeDocument/2006/relationships/hyperlink" Target="consultantplus://offline/ref=AC2DEF59E69D9E2BA96116A6320A982E76586F40CFD1B08CE6919DACB9EA655A4847EF8323085F1F121A4BC72C9C24960D245DBC344C33D1FDACD2uCI" TargetMode="External"/><Relationship Id="rId100" Type="http://schemas.openxmlformats.org/officeDocument/2006/relationships/hyperlink" Target="consultantplus://offline/ref=AC2DEF59E69D9E2BA96116A6320A982E76586F4CC2D2B68EE6919DACB9EA655A4847EF8323085F1F12184EC72C9C24960D245DBC344C33D1FDACD2uCI" TargetMode="External"/><Relationship Id="rId105" Type="http://schemas.openxmlformats.org/officeDocument/2006/relationships/hyperlink" Target="consultantplus://offline/ref=AC2DEF59E69D9E2BA96116A6320A982E76586F4FC8DFB08EE6919DACB9EA655A4847EF8323085F1F121B48C72C9C24960D245DBC344C33D1FDACD2uCI" TargetMode="External"/><Relationship Id="rId8" Type="http://schemas.openxmlformats.org/officeDocument/2006/relationships/hyperlink" Target="consultantplus://offline/ref=AC2DEF59E69D9E2BA96116A6320A982E76586F4ECED0BA89E6919DACB9EA655A4847EF8323085F1F121D4AC72C9C24960D245DBC344C33D1FDACD2uCI" TargetMode="External"/><Relationship Id="rId51" Type="http://schemas.openxmlformats.org/officeDocument/2006/relationships/hyperlink" Target="consultantplus://offline/ref=AC2DEF59E69D9E2BA96116A6320A982E76586F48CAD7B389EBCC97A4E0E6675D4718F8846A045E1F12194FCE7399318755285BA52A4A2BCDFFAE2CD9uCI" TargetMode="External"/><Relationship Id="rId72" Type="http://schemas.openxmlformats.org/officeDocument/2006/relationships/hyperlink" Target="consultantplus://offline/ref=AC2DEF59E69D9E2BA96116A6320A982E76586F4ECED0BA89E6919DACB9EA655A4847EF8323085F1F121C42C72C9C24960D245DBC344C33D1FDACD2uCI" TargetMode="External"/><Relationship Id="rId93" Type="http://schemas.openxmlformats.org/officeDocument/2006/relationships/hyperlink" Target="consultantplus://offline/ref=AC2DEF59E69D9E2BA96116A6320A982E76586F4ECED0BA89E6919DACB9EA655A4847EF8323085F1F121F49C72C9C24960D245DBC344C33D1FDACD2uCI" TargetMode="External"/><Relationship Id="rId98" Type="http://schemas.openxmlformats.org/officeDocument/2006/relationships/hyperlink" Target="consultantplus://offline/ref=AC2DEF59E69D9E2BA96116A6320A982E76586F48CAD7B38FEECC97A4E0E6675D4718F8846A045E1F12194DCE7399318755285BA52A4A2BCDFFAE2CD9uCI" TargetMode="External"/><Relationship Id="rId3" Type="http://schemas.openxmlformats.org/officeDocument/2006/relationships/webSettings" Target="webSettings.xml"/><Relationship Id="rId25" Type="http://schemas.openxmlformats.org/officeDocument/2006/relationships/hyperlink" Target="consultantplus://offline/ref=AC2DEF59E69D9E2BA96116A6320A982E76586F48CBD4B68CEDCC97A4E0E6675D4718F8846A045E1F121B4FCC7399318755285BA52A4A2BCDFFAE2CD9uCI" TargetMode="External"/><Relationship Id="rId46" Type="http://schemas.openxmlformats.org/officeDocument/2006/relationships/hyperlink" Target="consultantplus://offline/ref=AC2DEF59E69D9E2BA96116A6320A982E76586F41CAD2B681E6919DACB9EA655A4847EF8323085F1F121848C72C9C24960D245DBC344C33D1FDACD2uCI" TargetMode="External"/><Relationship Id="rId67" Type="http://schemas.openxmlformats.org/officeDocument/2006/relationships/hyperlink" Target="consultantplus://offline/ref=AC2DEF59E69D9E2BA96116A6320A982E76586F4ECED0BA89E6919DACB9EA655A4847EF8323085F1F121C4EC72C9C24960D245DBC344C33D1FDACD2uCI" TargetMode="External"/><Relationship Id="rId20" Type="http://schemas.openxmlformats.org/officeDocument/2006/relationships/hyperlink" Target="consultantplus://offline/ref=AC2DEF59E69D9E2BA96116A6320A982E76586F4CC2D2B68EE6919DACB9EA655A4847EF8323085F1F12194FC72C9C24960D245DBC344C33D1FDACD2uCI" TargetMode="External"/><Relationship Id="rId41" Type="http://schemas.openxmlformats.org/officeDocument/2006/relationships/hyperlink" Target="consultantplus://offline/ref=AC2DEF59E69D9E2BA96116A6320A982E76586F4ECED0B581E6919DACB9EA655A4847EF8323085F1F121B42C72C9C24960D245DBC344C33D1FDACD2uCI" TargetMode="External"/><Relationship Id="rId62" Type="http://schemas.openxmlformats.org/officeDocument/2006/relationships/hyperlink" Target="consultantplus://offline/ref=AC2DEF59E69D9E2BA96116A6320A982E76586F41CFD7B58CE6919DACB9EA655A4847EF8323085F1F121B4FC72C9C24960D245DBC344C33D1FDACD2uCI" TargetMode="External"/><Relationship Id="rId83" Type="http://schemas.openxmlformats.org/officeDocument/2006/relationships/hyperlink" Target="consultantplus://offline/ref=AC2DEF59E69D9E2BA96116A6320A982E76586F48CBD4B68AECCC97A4E0E6675D4718F8846A045E1F121948CB7399318755285BA52A4A2BCDFFAE2CD9uCI" TargetMode="External"/><Relationship Id="rId88" Type="http://schemas.openxmlformats.org/officeDocument/2006/relationships/hyperlink" Target="consultantplus://offline/ref=AC2DEF59E69D9E2BA96116A6320A982E76586F4ECED0BA89E6919DACB9EA655A4847EF8323085F1F121F4AC72C9C24960D245DBC344C33D1FDACD2uCI" TargetMode="External"/><Relationship Id="rId111" Type="http://schemas.openxmlformats.org/officeDocument/2006/relationships/hyperlink" Target="consultantplus://offline/ref=AC2DEF59E69D9E2BA96116A6320A982E76586F48CAD7B38FEECC97A4E0E6675D4718F8846A045E1F121942C87399318755285BA52A4A2BCDFFAE2CD9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9040</Words>
  <Characters>51532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2022-06-17T08:46:00Z</dcterms:created>
  <dcterms:modified xsi:type="dcterms:W3CDTF">2022-06-17T08:46:00Z</dcterms:modified>
</cp:coreProperties>
</file>